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741F" w14:textId="1C1807EC" w:rsidR="009A2C4C" w:rsidRPr="00AB2A84" w:rsidRDefault="009A2C4C" w:rsidP="009A2C4C">
      <w:pPr>
        <w:jc w:val="center"/>
        <w:rPr>
          <w:rFonts w:ascii="Tahoma" w:hAnsi="Tahoma" w:cs="Tahoma"/>
          <w:sz w:val="22"/>
          <w:szCs w:val="22"/>
          <w:u w:val="single"/>
        </w:rPr>
      </w:pPr>
    </w:p>
    <w:p w14:paraId="3A9489DA" w14:textId="41E84C27" w:rsidR="009A2C4C" w:rsidRPr="00AB2A84" w:rsidRDefault="009A2C4C" w:rsidP="009A2C4C">
      <w:pPr>
        <w:jc w:val="center"/>
        <w:rPr>
          <w:rFonts w:ascii="Tahoma" w:hAnsi="Tahoma" w:cs="Tahoma"/>
          <w:b/>
          <w:sz w:val="22"/>
          <w:szCs w:val="22"/>
          <w:u w:val="single"/>
        </w:rPr>
      </w:pPr>
      <w:r w:rsidRPr="00AB2A84">
        <w:rPr>
          <w:rFonts w:ascii="Tahoma" w:hAnsi="Tahoma" w:cs="Tahoma"/>
          <w:b/>
          <w:sz w:val="22"/>
          <w:szCs w:val="22"/>
          <w:u w:val="single"/>
        </w:rPr>
        <w:t>MINUTES OF THE</w:t>
      </w:r>
      <w:r w:rsidR="000F02A4">
        <w:rPr>
          <w:rFonts w:ascii="Tahoma" w:hAnsi="Tahoma" w:cs="Tahoma"/>
          <w:b/>
          <w:sz w:val="22"/>
          <w:szCs w:val="22"/>
          <w:u w:val="single"/>
        </w:rPr>
        <w:t xml:space="preserve"> </w:t>
      </w:r>
      <w:r w:rsidRPr="00AB2A84">
        <w:rPr>
          <w:rFonts w:ascii="Tahoma" w:hAnsi="Tahoma" w:cs="Tahoma"/>
          <w:b/>
          <w:sz w:val="22"/>
          <w:szCs w:val="22"/>
          <w:u w:val="single"/>
        </w:rPr>
        <w:t>ORDINARY MEETING OF TEYNHAM PARISH COUNCIL HELD ON TUESDAY</w:t>
      </w:r>
      <w:r w:rsidR="005B0CFF">
        <w:rPr>
          <w:rFonts w:ascii="Tahoma" w:hAnsi="Tahoma" w:cs="Tahoma"/>
          <w:b/>
          <w:sz w:val="22"/>
          <w:szCs w:val="22"/>
          <w:u w:val="single"/>
        </w:rPr>
        <w:t xml:space="preserve"> 20TH</w:t>
      </w:r>
      <w:r w:rsidR="000F02A4">
        <w:rPr>
          <w:rFonts w:ascii="Tahoma" w:hAnsi="Tahoma" w:cs="Tahoma"/>
          <w:b/>
          <w:sz w:val="22"/>
          <w:szCs w:val="22"/>
          <w:u w:val="single"/>
        </w:rPr>
        <w:t xml:space="preserve"> JANUARY 2026</w:t>
      </w:r>
      <w:r w:rsidRPr="00AB2A84">
        <w:rPr>
          <w:rFonts w:ascii="Tahoma" w:hAnsi="Tahoma" w:cs="Tahoma"/>
          <w:b/>
          <w:sz w:val="22"/>
          <w:szCs w:val="22"/>
          <w:u w:val="single"/>
        </w:rPr>
        <w:t xml:space="preserve"> AT TEYNHAM </w:t>
      </w:r>
      <w:r w:rsidR="000F02A4">
        <w:rPr>
          <w:rFonts w:ascii="Tahoma" w:hAnsi="Tahoma" w:cs="Tahoma"/>
          <w:b/>
          <w:sz w:val="22"/>
          <w:szCs w:val="22"/>
          <w:u w:val="single"/>
        </w:rPr>
        <w:t>VILLAGE HALL, BELLE FRIDAY CLOSE, TEYNHAM AT</w:t>
      </w:r>
      <w:r w:rsidR="00DD111B" w:rsidRPr="00AB2A84">
        <w:rPr>
          <w:rFonts w:ascii="Tahoma" w:hAnsi="Tahoma" w:cs="Tahoma"/>
          <w:b/>
          <w:sz w:val="22"/>
          <w:szCs w:val="22"/>
          <w:u w:val="single"/>
        </w:rPr>
        <w:t xml:space="preserve"> 7.30PM.</w:t>
      </w:r>
    </w:p>
    <w:p w14:paraId="6F7939B3" w14:textId="77777777" w:rsidR="009A2C4C" w:rsidRPr="00AB2A84" w:rsidRDefault="009A2C4C" w:rsidP="009A2C4C">
      <w:pPr>
        <w:rPr>
          <w:rFonts w:ascii="Tahoma" w:hAnsi="Tahoma" w:cs="Tahoma"/>
          <w:b/>
          <w:sz w:val="22"/>
          <w:szCs w:val="22"/>
          <w:u w:val="single"/>
        </w:rPr>
      </w:pPr>
    </w:p>
    <w:p w14:paraId="18A78024" w14:textId="77777777" w:rsidR="009A2C4C" w:rsidRPr="004F5C91" w:rsidRDefault="009A2C4C" w:rsidP="009A2C4C">
      <w:pPr>
        <w:rPr>
          <w:rFonts w:ascii="Tahoma" w:hAnsi="Tahoma" w:cs="Tahoma"/>
          <w:b/>
          <w:sz w:val="22"/>
          <w:szCs w:val="22"/>
        </w:rPr>
      </w:pPr>
    </w:p>
    <w:p w14:paraId="6CEB9F25" w14:textId="1FF8B115" w:rsidR="009A2C4C" w:rsidRPr="004F5C91" w:rsidRDefault="009A2C4C" w:rsidP="009A2C4C">
      <w:pPr>
        <w:rPr>
          <w:rFonts w:ascii="Tahoma" w:hAnsi="Tahoma" w:cs="Tahoma"/>
          <w:sz w:val="22"/>
          <w:szCs w:val="22"/>
        </w:rPr>
      </w:pPr>
      <w:r w:rsidRPr="004F5C91">
        <w:rPr>
          <w:rFonts w:ascii="Tahoma" w:hAnsi="Tahoma" w:cs="Tahoma"/>
          <w:b/>
          <w:sz w:val="22"/>
          <w:szCs w:val="22"/>
        </w:rPr>
        <w:t>Present:</w:t>
      </w:r>
      <w:r w:rsidRPr="004F5C91">
        <w:rPr>
          <w:rFonts w:ascii="Tahoma" w:hAnsi="Tahoma" w:cs="Tahoma"/>
          <w:sz w:val="22"/>
          <w:szCs w:val="22"/>
        </w:rPr>
        <w:t xml:space="preserve"> </w:t>
      </w:r>
      <w:r w:rsidR="005B0CFF">
        <w:rPr>
          <w:rFonts w:ascii="Tahoma" w:hAnsi="Tahoma" w:cs="Tahoma"/>
          <w:sz w:val="22"/>
          <w:szCs w:val="22"/>
        </w:rPr>
        <w:t xml:space="preserve">Cllr Barnett, </w:t>
      </w:r>
      <w:r w:rsidRPr="004F5C91">
        <w:rPr>
          <w:rFonts w:ascii="Tahoma" w:hAnsi="Tahoma" w:cs="Tahoma"/>
          <w:sz w:val="22"/>
          <w:szCs w:val="22"/>
        </w:rPr>
        <w:t>Cllr Dunne,</w:t>
      </w:r>
      <w:r w:rsidR="00DD111B" w:rsidRPr="004F5C91">
        <w:rPr>
          <w:rFonts w:ascii="Tahoma" w:hAnsi="Tahoma" w:cs="Tahoma"/>
          <w:sz w:val="22"/>
          <w:szCs w:val="22"/>
        </w:rPr>
        <w:t xml:space="preserve"> </w:t>
      </w:r>
      <w:r w:rsidR="001705D8" w:rsidRPr="004F5C91">
        <w:rPr>
          <w:rFonts w:ascii="Tahoma" w:hAnsi="Tahoma" w:cs="Tahoma"/>
          <w:sz w:val="22"/>
          <w:szCs w:val="22"/>
        </w:rPr>
        <w:t xml:space="preserve">Cllr Jessup, </w:t>
      </w:r>
      <w:r w:rsidR="00DD111B" w:rsidRPr="004F5C91">
        <w:rPr>
          <w:rFonts w:ascii="Tahoma" w:hAnsi="Tahoma" w:cs="Tahoma"/>
          <w:sz w:val="22"/>
          <w:szCs w:val="22"/>
        </w:rPr>
        <w:t xml:space="preserve">Cllr </w:t>
      </w:r>
      <w:proofErr w:type="spellStart"/>
      <w:r w:rsidR="00DD111B" w:rsidRPr="004F5C91">
        <w:rPr>
          <w:rFonts w:ascii="Tahoma" w:hAnsi="Tahoma" w:cs="Tahoma"/>
          <w:sz w:val="22"/>
          <w:szCs w:val="22"/>
        </w:rPr>
        <w:t>Mcdonald</w:t>
      </w:r>
      <w:proofErr w:type="spellEnd"/>
      <w:r w:rsidR="00AD6391">
        <w:rPr>
          <w:rFonts w:ascii="Tahoma" w:hAnsi="Tahoma" w:cs="Tahoma"/>
          <w:sz w:val="22"/>
          <w:szCs w:val="22"/>
        </w:rPr>
        <w:t>,</w:t>
      </w:r>
      <w:r w:rsidR="001705D8" w:rsidRPr="004F5C91">
        <w:rPr>
          <w:rFonts w:ascii="Tahoma" w:hAnsi="Tahoma" w:cs="Tahoma"/>
          <w:sz w:val="22"/>
          <w:szCs w:val="22"/>
        </w:rPr>
        <w:t xml:space="preserve"> </w:t>
      </w:r>
      <w:r w:rsidR="005B0CFF">
        <w:rPr>
          <w:rFonts w:ascii="Tahoma" w:hAnsi="Tahoma" w:cs="Tahoma"/>
          <w:sz w:val="22"/>
          <w:szCs w:val="22"/>
        </w:rPr>
        <w:t>Cllr Saromi,</w:t>
      </w:r>
      <w:r w:rsidR="00891622" w:rsidRPr="004F5C91">
        <w:rPr>
          <w:rFonts w:ascii="Tahoma" w:hAnsi="Tahoma" w:cs="Tahoma"/>
          <w:sz w:val="22"/>
          <w:szCs w:val="22"/>
        </w:rPr>
        <w:br/>
      </w:r>
      <w:r w:rsidR="001705D8" w:rsidRPr="004F5C91">
        <w:rPr>
          <w:rFonts w:ascii="Tahoma" w:hAnsi="Tahoma" w:cs="Tahoma"/>
          <w:sz w:val="22"/>
          <w:szCs w:val="22"/>
        </w:rPr>
        <w:t>Cllr Townson</w:t>
      </w:r>
      <w:r w:rsidR="00901238" w:rsidRPr="004F5C91">
        <w:rPr>
          <w:rFonts w:ascii="Tahoma" w:hAnsi="Tahoma" w:cs="Tahoma"/>
          <w:sz w:val="22"/>
          <w:szCs w:val="22"/>
        </w:rPr>
        <w:t xml:space="preserve"> (Chair</w:t>
      </w:r>
      <w:r w:rsidR="00E1140F" w:rsidRPr="004F5C91">
        <w:rPr>
          <w:rFonts w:ascii="Tahoma" w:hAnsi="Tahoma" w:cs="Tahoma"/>
          <w:sz w:val="22"/>
          <w:szCs w:val="22"/>
        </w:rPr>
        <w:t>man</w:t>
      </w:r>
      <w:r w:rsidR="00AD6391">
        <w:rPr>
          <w:rFonts w:ascii="Tahoma" w:hAnsi="Tahoma" w:cs="Tahoma"/>
          <w:sz w:val="22"/>
          <w:szCs w:val="22"/>
        </w:rPr>
        <w:t>)</w:t>
      </w:r>
      <w:r w:rsidR="000F02A4">
        <w:rPr>
          <w:rFonts w:ascii="Tahoma" w:hAnsi="Tahoma" w:cs="Tahoma"/>
          <w:sz w:val="22"/>
          <w:szCs w:val="22"/>
        </w:rPr>
        <w:t>. Clerk – Hayley Steel.</w:t>
      </w:r>
    </w:p>
    <w:p w14:paraId="264545E1" w14:textId="77777777" w:rsidR="009A2C4C" w:rsidRPr="004F5C91" w:rsidRDefault="009A2C4C" w:rsidP="009A2C4C">
      <w:pPr>
        <w:rPr>
          <w:rFonts w:ascii="Tahoma" w:hAnsi="Tahoma" w:cs="Tahoma"/>
          <w:sz w:val="22"/>
          <w:szCs w:val="22"/>
        </w:rPr>
      </w:pPr>
    </w:p>
    <w:p w14:paraId="4A9690E5" w14:textId="30E5181F" w:rsidR="009A2C4C" w:rsidRPr="004F5C91" w:rsidRDefault="009A2C4C" w:rsidP="009A2C4C">
      <w:pPr>
        <w:rPr>
          <w:rFonts w:ascii="Tahoma" w:hAnsi="Tahoma" w:cs="Tahoma"/>
          <w:sz w:val="22"/>
          <w:szCs w:val="22"/>
        </w:rPr>
      </w:pPr>
      <w:r w:rsidRPr="004F5C91">
        <w:rPr>
          <w:rFonts w:ascii="Tahoma" w:hAnsi="Tahoma" w:cs="Tahoma"/>
          <w:b/>
          <w:sz w:val="22"/>
          <w:szCs w:val="22"/>
        </w:rPr>
        <w:t>Absent:</w:t>
      </w:r>
      <w:r w:rsidRPr="004F5C91">
        <w:rPr>
          <w:rFonts w:ascii="Tahoma" w:hAnsi="Tahoma" w:cs="Tahoma"/>
          <w:sz w:val="22"/>
          <w:szCs w:val="22"/>
        </w:rPr>
        <w:t xml:space="preserve"> </w:t>
      </w:r>
    </w:p>
    <w:p w14:paraId="7920F993" w14:textId="77777777" w:rsidR="00DD111B" w:rsidRDefault="00DD111B" w:rsidP="00DD111B">
      <w:pPr>
        <w:tabs>
          <w:tab w:val="left" w:pos="1744"/>
        </w:tabs>
        <w:rPr>
          <w:rFonts w:ascii="Tahoma" w:hAnsi="Tahoma" w:cs="Tahoma"/>
          <w:sz w:val="22"/>
          <w:szCs w:val="22"/>
        </w:rPr>
      </w:pPr>
    </w:p>
    <w:p w14:paraId="765EDF28" w14:textId="77777777" w:rsidR="000F02A4" w:rsidRP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Apologies for absence.</w:t>
      </w:r>
    </w:p>
    <w:p w14:paraId="2B7A4E7E" w14:textId="77777777" w:rsidR="000F02A4" w:rsidRDefault="000F02A4" w:rsidP="000F02A4">
      <w:pPr>
        <w:overflowPunct w:val="0"/>
        <w:autoSpaceDE w:val="0"/>
        <w:autoSpaceDN w:val="0"/>
        <w:adjustRightInd w:val="0"/>
        <w:textAlignment w:val="baseline"/>
        <w:rPr>
          <w:rFonts w:ascii="Tahoma" w:hAnsi="Tahoma" w:cs="Tahoma"/>
          <w:sz w:val="22"/>
          <w:szCs w:val="22"/>
        </w:rPr>
      </w:pPr>
    </w:p>
    <w:p w14:paraId="4AC89431" w14:textId="3AECECBE" w:rsidR="000F02A4" w:rsidRDefault="000F02A4" w:rsidP="000F02A4">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 xml:space="preserve">Cllrs </w:t>
      </w:r>
      <w:r w:rsidR="005B0CFF">
        <w:rPr>
          <w:rFonts w:ascii="Tahoma" w:hAnsi="Tahoma" w:cs="Tahoma"/>
          <w:sz w:val="22"/>
          <w:szCs w:val="22"/>
        </w:rPr>
        <w:t xml:space="preserve">Dixon, Mann, </w:t>
      </w:r>
      <w:r>
        <w:rPr>
          <w:rFonts w:ascii="Tahoma" w:hAnsi="Tahoma" w:cs="Tahoma"/>
          <w:sz w:val="22"/>
          <w:szCs w:val="22"/>
        </w:rPr>
        <w:t>Simester, Sharman and SBC Bowen, SBC Speed and KCC Lehman.</w:t>
      </w:r>
    </w:p>
    <w:p w14:paraId="77B1F094" w14:textId="77777777" w:rsidR="000F02A4" w:rsidRPr="00745C1A" w:rsidRDefault="000F02A4" w:rsidP="000F02A4">
      <w:pPr>
        <w:overflowPunct w:val="0"/>
        <w:autoSpaceDE w:val="0"/>
        <w:autoSpaceDN w:val="0"/>
        <w:adjustRightInd w:val="0"/>
        <w:ind w:left="360"/>
        <w:textAlignment w:val="baseline"/>
        <w:rPr>
          <w:rFonts w:ascii="Tahoma" w:hAnsi="Tahoma" w:cs="Tahoma"/>
          <w:sz w:val="22"/>
          <w:szCs w:val="22"/>
        </w:rPr>
      </w:pPr>
    </w:p>
    <w:p w14:paraId="30A3F885"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Declarations of Interests on Items on the Agenda.</w:t>
      </w:r>
    </w:p>
    <w:p w14:paraId="70D8A309"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369B937C" w14:textId="1D5E2434"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68404C00" w14:textId="77777777" w:rsidR="000F02A4" w:rsidRPr="000F02A4" w:rsidRDefault="000F02A4" w:rsidP="000F02A4">
      <w:pPr>
        <w:overflowPunct w:val="0"/>
        <w:autoSpaceDE w:val="0"/>
        <w:autoSpaceDN w:val="0"/>
        <w:adjustRightInd w:val="0"/>
        <w:ind w:left="360"/>
        <w:textAlignment w:val="baseline"/>
        <w:rPr>
          <w:rFonts w:ascii="Tahoma" w:hAnsi="Tahoma" w:cs="Tahoma"/>
          <w:b/>
          <w:bCs/>
          <w:sz w:val="22"/>
          <w:szCs w:val="22"/>
        </w:rPr>
      </w:pPr>
    </w:p>
    <w:p w14:paraId="1D81CAE1"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To confirm that any changes to the Registers of Interests have been forwarded to the Monitoring Officer.</w:t>
      </w:r>
    </w:p>
    <w:p w14:paraId="5E88A08F"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077140D2" w14:textId="6ADC32AA"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735F2C94" w14:textId="77777777" w:rsidR="000F02A4" w:rsidRPr="000F02A4" w:rsidRDefault="000F02A4" w:rsidP="000F02A4">
      <w:pPr>
        <w:overflowPunct w:val="0"/>
        <w:autoSpaceDE w:val="0"/>
        <w:autoSpaceDN w:val="0"/>
        <w:adjustRightInd w:val="0"/>
        <w:ind w:left="360"/>
        <w:textAlignment w:val="baseline"/>
        <w:rPr>
          <w:rFonts w:ascii="Tahoma" w:hAnsi="Tahoma" w:cs="Tahoma"/>
          <w:b/>
          <w:bCs/>
          <w:sz w:val="22"/>
          <w:szCs w:val="22"/>
        </w:rPr>
      </w:pPr>
    </w:p>
    <w:p w14:paraId="1750D4EF"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Public Session for 20 minutes to allow members of the public and Councillors with pecuniary interests to speak for no more than three minutes in respect of the business on the agenda.  A question shall not require a response at the meeting nor start a debate on the question.</w:t>
      </w:r>
    </w:p>
    <w:p w14:paraId="5A395F28"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51882DCB" w14:textId="7DC3E0CA" w:rsid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04CC77FA" w14:textId="77777777" w:rsidR="009A7DF3" w:rsidRPr="000F02A4" w:rsidRDefault="009A7DF3" w:rsidP="000F02A4">
      <w:pPr>
        <w:overflowPunct w:val="0"/>
        <w:autoSpaceDE w:val="0"/>
        <w:autoSpaceDN w:val="0"/>
        <w:adjustRightInd w:val="0"/>
        <w:ind w:left="360"/>
        <w:textAlignment w:val="baseline"/>
        <w:rPr>
          <w:rFonts w:ascii="Tahoma" w:hAnsi="Tahoma" w:cs="Tahoma"/>
          <w:sz w:val="22"/>
          <w:szCs w:val="22"/>
        </w:rPr>
      </w:pPr>
    </w:p>
    <w:p w14:paraId="76AF1192" w14:textId="77777777" w:rsidR="00030968" w:rsidRDefault="00030968" w:rsidP="00030968">
      <w:pPr>
        <w:numPr>
          <w:ilvl w:val="0"/>
          <w:numId w:val="76"/>
        </w:numPr>
        <w:overflowPunct w:val="0"/>
        <w:autoSpaceDE w:val="0"/>
        <w:autoSpaceDN w:val="0"/>
        <w:adjustRightInd w:val="0"/>
        <w:textAlignment w:val="baseline"/>
        <w:rPr>
          <w:rFonts w:ascii="Tahoma" w:hAnsi="Tahoma" w:cs="Tahoma"/>
          <w:b/>
          <w:bCs/>
          <w:sz w:val="22"/>
          <w:szCs w:val="22"/>
        </w:rPr>
      </w:pPr>
      <w:r w:rsidRPr="009A7DF3">
        <w:rPr>
          <w:rFonts w:ascii="Tahoma" w:hAnsi="Tahoma" w:cs="Tahoma"/>
          <w:b/>
          <w:bCs/>
          <w:sz w:val="22"/>
          <w:szCs w:val="22"/>
        </w:rPr>
        <w:t>Receive brief update from ward councillor(s) on items relating to the parish of Teynham (total of 5 mins, max) </w:t>
      </w:r>
    </w:p>
    <w:p w14:paraId="6D542469" w14:textId="77777777" w:rsidR="009A7DF3" w:rsidRDefault="009A7DF3" w:rsidP="009A7DF3">
      <w:pPr>
        <w:overflowPunct w:val="0"/>
        <w:autoSpaceDE w:val="0"/>
        <w:autoSpaceDN w:val="0"/>
        <w:adjustRightInd w:val="0"/>
        <w:textAlignment w:val="baseline"/>
        <w:rPr>
          <w:rFonts w:ascii="Tahoma" w:hAnsi="Tahoma" w:cs="Tahoma"/>
          <w:b/>
          <w:bCs/>
          <w:sz w:val="22"/>
          <w:szCs w:val="22"/>
        </w:rPr>
      </w:pPr>
    </w:p>
    <w:p w14:paraId="0A3096D8" w14:textId="4FF111B1" w:rsidR="009A7DF3" w:rsidRPr="009A7DF3" w:rsidRDefault="009A7DF3" w:rsidP="009A7DF3">
      <w:pPr>
        <w:overflowPunct w:val="0"/>
        <w:autoSpaceDE w:val="0"/>
        <w:autoSpaceDN w:val="0"/>
        <w:adjustRightInd w:val="0"/>
        <w:ind w:left="360"/>
        <w:textAlignment w:val="baseline"/>
        <w:rPr>
          <w:rFonts w:ascii="Tahoma" w:hAnsi="Tahoma" w:cs="Tahoma"/>
          <w:sz w:val="22"/>
          <w:szCs w:val="22"/>
        </w:rPr>
      </w:pPr>
      <w:r w:rsidRPr="009A7DF3">
        <w:rPr>
          <w:rFonts w:ascii="Tahoma" w:hAnsi="Tahoma" w:cs="Tahoma"/>
          <w:sz w:val="22"/>
          <w:szCs w:val="22"/>
        </w:rPr>
        <w:t>No one present.</w:t>
      </w:r>
    </w:p>
    <w:p w14:paraId="402550B6" w14:textId="77777777" w:rsidR="009A7DF3" w:rsidRPr="009A7DF3" w:rsidRDefault="009A7DF3" w:rsidP="009A7DF3">
      <w:pPr>
        <w:overflowPunct w:val="0"/>
        <w:autoSpaceDE w:val="0"/>
        <w:autoSpaceDN w:val="0"/>
        <w:adjustRightInd w:val="0"/>
        <w:ind w:left="360"/>
        <w:textAlignment w:val="baseline"/>
        <w:rPr>
          <w:rFonts w:ascii="Tahoma" w:hAnsi="Tahoma" w:cs="Tahoma"/>
          <w:b/>
          <w:bCs/>
          <w:sz w:val="22"/>
          <w:szCs w:val="22"/>
        </w:rPr>
      </w:pPr>
    </w:p>
    <w:p w14:paraId="35420B3F" w14:textId="77777777" w:rsidR="00030968" w:rsidRDefault="00030968" w:rsidP="00030968">
      <w:pPr>
        <w:numPr>
          <w:ilvl w:val="0"/>
          <w:numId w:val="76"/>
        </w:numPr>
        <w:overflowPunct w:val="0"/>
        <w:autoSpaceDE w:val="0"/>
        <w:autoSpaceDN w:val="0"/>
        <w:adjustRightInd w:val="0"/>
        <w:textAlignment w:val="baseline"/>
        <w:rPr>
          <w:rFonts w:ascii="Tahoma" w:hAnsi="Tahoma" w:cs="Tahoma"/>
          <w:b/>
          <w:bCs/>
          <w:sz w:val="22"/>
          <w:szCs w:val="22"/>
        </w:rPr>
      </w:pPr>
      <w:r w:rsidRPr="009A7DF3">
        <w:rPr>
          <w:rFonts w:ascii="Tahoma" w:hAnsi="Tahoma" w:cs="Tahoma"/>
          <w:b/>
          <w:bCs/>
          <w:sz w:val="22"/>
          <w:szCs w:val="22"/>
        </w:rPr>
        <w:t>Chairman’s Update</w:t>
      </w:r>
    </w:p>
    <w:p w14:paraId="582C3769" w14:textId="56D0F977" w:rsidR="0006276E" w:rsidRPr="0006276E" w:rsidRDefault="0006276E" w:rsidP="0006276E">
      <w:pPr>
        <w:overflowPunct w:val="0"/>
        <w:autoSpaceDE w:val="0"/>
        <w:autoSpaceDN w:val="0"/>
        <w:adjustRightInd w:val="0"/>
        <w:textAlignment w:val="baseline"/>
        <w:rPr>
          <w:rFonts w:ascii="Tahoma" w:hAnsi="Tahoma" w:cs="Tahoma"/>
          <w:b/>
          <w:bCs/>
          <w:sz w:val="22"/>
          <w:szCs w:val="22"/>
        </w:rPr>
      </w:pPr>
    </w:p>
    <w:p w14:paraId="3E989B5F"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t>Resignation of Councillor Clive Brodigan</w:t>
      </w:r>
      <w:r w:rsidRPr="0006276E">
        <w:rPr>
          <w:rFonts w:ascii="Tahoma" w:hAnsi="Tahoma" w:cs="Tahoma"/>
          <w:b/>
          <w:bCs/>
          <w:sz w:val="22"/>
          <w:szCs w:val="22"/>
        </w:rPr>
        <w:br/>
      </w:r>
    </w:p>
    <w:p w14:paraId="3356A8BD" w14:textId="29FF34C8"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t>Councillor Clive Brodigan has resigned from the Parish Council. His resignation has been formally acknowledged by the Clerk. I would like to thank Clive for his many years of service to the Parish Council. Clive has also indicated that, where possible, he is willing to continue supporting parish events and activities as a volunteer.</w:t>
      </w:r>
    </w:p>
    <w:p w14:paraId="6EA6DD2B" w14:textId="77777777" w:rsidR="0006276E" w:rsidRDefault="0006276E" w:rsidP="0006276E">
      <w:pPr>
        <w:overflowPunct w:val="0"/>
        <w:autoSpaceDE w:val="0"/>
        <w:autoSpaceDN w:val="0"/>
        <w:adjustRightInd w:val="0"/>
        <w:ind w:left="360"/>
        <w:textAlignment w:val="baseline"/>
        <w:rPr>
          <w:rFonts w:ascii="Tahoma" w:hAnsi="Tahoma" w:cs="Tahoma"/>
          <w:b/>
          <w:bCs/>
          <w:sz w:val="22"/>
          <w:szCs w:val="22"/>
        </w:rPr>
      </w:pPr>
    </w:p>
    <w:p w14:paraId="4460B9C0" w14:textId="77777777" w:rsidR="0006276E" w:rsidRDefault="0006276E" w:rsidP="0006276E">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Focus of Tonight’s Meeting</w:t>
      </w:r>
    </w:p>
    <w:p w14:paraId="1E941C3A" w14:textId="127F9AC2" w:rsid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r w:rsidRPr="0006276E">
        <w:rPr>
          <w:rFonts w:ascii="Tahoma" w:hAnsi="Tahoma" w:cs="Tahoma"/>
          <w:sz w:val="22"/>
          <w:szCs w:val="22"/>
        </w:rPr>
        <w:t xml:space="preserve">The principal </w:t>
      </w:r>
      <w:proofErr w:type="gramStart"/>
      <w:r w:rsidRPr="0006276E">
        <w:rPr>
          <w:rFonts w:ascii="Tahoma" w:hAnsi="Tahoma" w:cs="Tahoma"/>
          <w:sz w:val="22"/>
          <w:szCs w:val="22"/>
        </w:rPr>
        <w:t>focus</w:t>
      </w:r>
      <w:proofErr w:type="gramEnd"/>
      <w:r w:rsidRPr="0006276E">
        <w:rPr>
          <w:rFonts w:ascii="Tahoma" w:hAnsi="Tahoma" w:cs="Tahoma"/>
          <w:sz w:val="22"/>
          <w:szCs w:val="22"/>
        </w:rPr>
        <w:t xml:space="preserve"> this evening is agreement of the budget and the precept for 2026/27. I would like to thank Hayley for the significant work involved in preparing the budget papers.</w:t>
      </w:r>
    </w:p>
    <w:p w14:paraId="473A0CD4" w14:textId="77777777" w:rsidR="0006276E" w:rsidRDefault="0006276E" w:rsidP="0006276E">
      <w:pPr>
        <w:overflowPunct w:val="0"/>
        <w:autoSpaceDE w:val="0"/>
        <w:autoSpaceDN w:val="0"/>
        <w:adjustRightInd w:val="0"/>
        <w:ind w:left="360"/>
        <w:textAlignment w:val="baseline"/>
        <w:rPr>
          <w:rFonts w:ascii="Tahoma" w:hAnsi="Tahoma" w:cs="Tahoma"/>
          <w:sz w:val="22"/>
          <w:szCs w:val="22"/>
        </w:rPr>
      </w:pPr>
    </w:p>
    <w:p w14:paraId="7A7142C7"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p>
    <w:p w14:paraId="54E1D9C2" w14:textId="77777777" w:rsidR="0006276E" w:rsidRDefault="0006276E" w:rsidP="0006276E">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lastRenderedPageBreak/>
        <w:t>Community Hall</w:t>
      </w:r>
    </w:p>
    <w:p w14:paraId="330B8E13" w14:textId="190AF83C" w:rsid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r w:rsidRPr="0006276E">
        <w:rPr>
          <w:rFonts w:ascii="Tahoma" w:hAnsi="Tahoma" w:cs="Tahoma"/>
          <w:sz w:val="22"/>
          <w:szCs w:val="22"/>
        </w:rPr>
        <w:t>Over recent weeks, a substantial amount of time and resource has been dedicated to Community Hall matters, including the fire alarm proposal, heating system failure, and the defibrillator. I would like to thank Colin, Fay, and Pat for their time, support, and constructive input during this period.</w:t>
      </w:r>
    </w:p>
    <w:p w14:paraId="52A0BFF8"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p>
    <w:p w14:paraId="7A2E6C27" w14:textId="77777777" w:rsidR="0006276E" w:rsidRDefault="0006276E" w:rsidP="0006276E">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Local Plan – Regulation 18 Consultation</w:t>
      </w:r>
    </w:p>
    <w:p w14:paraId="5D5640CC" w14:textId="7BF17BFC" w:rsid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br/>
        <w:t>The Regulation 18 consultation for the new Local Plan has now commenced. The Planning Committee will prepare an initial draft response, which will then be brought back to Full Council for wider discussion, refinement, and community input.</w:t>
      </w:r>
    </w:p>
    <w:p w14:paraId="0412DF32"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p>
    <w:p w14:paraId="72B3EF11" w14:textId="77777777" w:rsidR="0006276E" w:rsidRDefault="0006276E" w:rsidP="0006276E">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Teynham News</w:t>
      </w:r>
    </w:p>
    <w:p w14:paraId="5100C067" w14:textId="63093144" w:rsid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r w:rsidRPr="0006276E">
        <w:rPr>
          <w:rFonts w:ascii="Tahoma" w:hAnsi="Tahoma" w:cs="Tahoma"/>
          <w:sz w:val="22"/>
          <w:szCs w:val="22"/>
        </w:rPr>
        <w:t xml:space="preserve">The next edition of </w:t>
      </w:r>
      <w:r w:rsidRPr="0006276E">
        <w:rPr>
          <w:rFonts w:ascii="Tahoma" w:hAnsi="Tahoma" w:cs="Tahoma"/>
          <w:i/>
          <w:iCs/>
          <w:sz w:val="22"/>
          <w:szCs w:val="22"/>
        </w:rPr>
        <w:t>Teynham News</w:t>
      </w:r>
      <w:r w:rsidRPr="0006276E">
        <w:rPr>
          <w:rFonts w:ascii="Tahoma" w:hAnsi="Tahoma" w:cs="Tahoma"/>
          <w:sz w:val="22"/>
          <w:szCs w:val="22"/>
        </w:rPr>
        <w:t xml:space="preserve"> is planned for publication towards the end of February. A call for contributions and advertisers will be issued later this month.</w:t>
      </w:r>
    </w:p>
    <w:p w14:paraId="753D49AD"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p>
    <w:p w14:paraId="24E217A5" w14:textId="77777777" w:rsidR="0006276E" w:rsidRDefault="0006276E" w:rsidP="0006276E">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2026/27 Budget  </w:t>
      </w:r>
    </w:p>
    <w:p w14:paraId="010B3DFE" w14:textId="77777777" w:rsidR="0006276E" w:rsidRPr="0006276E" w:rsidRDefault="0006276E" w:rsidP="0006276E">
      <w:pPr>
        <w:overflowPunct w:val="0"/>
        <w:autoSpaceDE w:val="0"/>
        <w:autoSpaceDN w:val="0"/>
        <w:adjustRightInd w:val="0"/>
        <w:ind w:left="360"/>
        <w:textAlignment w:val="baseline"/>
        <w:rPr>
          <w:rFonts w:ascii="Tahoma" w:hAnsi="Tahoma" w:cs="Tahoma"/>
          <w:b/>
          <w:bCs/>
          <w:sz w:val="22"/>
          <w:szCs w:val="22"/>
        </w:rPr>
      </w:pPr>
    </w:p>
    <w:p w14:paraId="10B1E1D2"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t>The Finance &amp; General Purposes Committee has reviewed the proposed budget.</w:t>
      </w:r>
    </w:p>
    <w:p w14:paraId="1330F6B4" w14:textId="77777777" w:rsidR="0006276E" w:rsidRDefault="0006276E" w:rsidP="0006276E">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t>The main budget report has been prepared by the Clerk using Scribe accounting software, providing clearer financial information, improved transparency, and stronger financial oversight </w:t>
      </w:r>
    </w:p>
    <w:p w14:paraId="26C16F6A"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p>
    <w:p w14:paraId="45CADD1F" w14:textId="77777777" w:rsidR="0006276E" w:rsidRPr="0006276E" w:rsidRDefault="0006276E" w:rsidP="0006276E">
      <w:pPr>
        <w:overflowPunct w:val="0"/>
        <w:autoSpaceDE w:val="0"/>
        <w:autoSpaceDN w:val="0"/>
        <w:adjustRightInd w:val="0"/>
        <w:ind w:left="360"/>
        <w:textAlignment w:val="baseline"/>
        <w:rPr>
          <w:rFonts w:ascii="Tahoma" w:hAnsi="Tahoma" w:cs="Tahoma"/>
          <w:sz w:val="22"/>
          <w:szCs w:val="22"/>
        </w:rPr>
      </w:pPr>
    </w:p>
    <w:p w14:paraId="41B63772" w14:textId="77777777" w:rsidR="00030968" w:rsidRDefault="00030968" w:rsidP="00030968">
      <w:pPr>
        <w:numPr>
          <w:ilvl w:val="0"/>
          <w:numId w:val="76"/>
        </w:numPr>
        <w:overflowPunct w:val="0"/>
        <w:autoSpaceDE w:val="0"/>
        <w:autoSpaceDN w:val="0"/>
        <w:adjustRightInd w:val="0"/>
        <w:textAlignment w:val="baseline"/>
        <w:rPr>
          <w:rFonts w:ascii="Tahoma" w:hAnsi="Tahoma" w:cs="Tahoma"/>
          <w:b/>
          <w:bCs/>
          <w:sz w:val="22"/>
          <w:szCs w:val="22"/>
        </w:rPr>
      </w:pPr>
      <w:r w:rsidRPr="003862C7">
        <w:rPr>
          <w:rFonts w:ascii="Tahoma" w:hAnsi="Tahoma" w:cs="Tahoma"/>
          <w:b/>
          <w:bCs/>
          <w:sz w:val="22"/>
          <w:szCs w:val="22"/>
        </w:rPr>
        <w:t>Agree to advertise the vacancy on Parish Council</w:t>
      </w:r>
    </w:p>
    <w:p w14:paraId="1C4DA4CE" w14:textId="77777777" w:rsidR="003862C7" w:rsidRPr="003862C7" w:rsidRDefault="003862C7" w:rsidP="003862C7">
      <w:pPr>
        <w:overflowPunct w:val="0"/>
        <w:autoSpaceDE w:val="0"/>
        <w:autoSpaceDN w:val="0"/>
        <w:adjustRightInd w:val="0"/>
        <w:textAlignment w:val="baseline"/>
        <w:rPr>
          <w:rFonts w:ascii="Tahoma" w:hAnsi="Tahoma" w:cs="Tahoma"/>
          <w:sz w:val="22"/>
          <w:szCs w:val="22"/>
        </w:rPr>
      </w:pPr>
    </w:p>
    <w:p w14:paraId="5D096A0A" w14:textId="7F769CBE" w:rsidR="003862C7" w:rsidRPr="003862C7" w:rsidRDefault="003862C7" w:rsidP="003862C7">
      <w:pPr>
        <w:overflowPunct w:val="0"/>
        <w:autoSpaceDE w:val="0"/>
        <w:autoSpaceDN w:val="0"/>
        <w:adjustRightInd w:val="0"/>
        <w:ind w:left="360"/>
        <w:textAlignment w:val="baseline"/>
        <w:rPr>
          <w:rFonts w:ascii="Tahoma" w:hAnsi="Tahoma" w:cs="Tahoma"/>
          <w:sz w:val="22"/>
          <w:szCs w:val="22"/>
        </w:rPr>
      </w:pPr>
      <w:r w:rsidRPr="003862C7">
        <w:rPr>
          <w:rFonts w:ascii="Tahoma" w:hAnsi="Tahoma" w:cs="Tahoma"/>
          <w:sz w:val="22"/>
          <w:szCs w:val="22"/>
        </w:rPr>
        <w:t xml:space="preserve">It was moved by Cllr Barnett, seconded by Cllr </w:t>
      </w:r>
      <w:proofErr w:type="spellStart"/>
      <w:r w:rsidRPr="003862C7">
        <w:rPr>
          <w:rFonts w:ascii="Tahoma" w:hAnsi="Tahoma" w:cs="Tahoma"/>
          <w:sz w:val="22"/>
          <w:szCs w:val="22"/>
        </w:rPr>
        <w:t>Mcdonald</w:t>
      </w:r>
      <w:proofErr w:type="spellEnd"/>
      <w:r w:rsidRPr="003862C7">
        <w:rPr>
          <w:rFonts w:ascii="Tahoma" w:hAnsi="Tahoma" w:cs="Tahoma"/>
          <w:sz w:val="22"/>
          <w:szCs w:val="22"/>
        </w:rPr>
        <w:t xml:space="preserve"> and </w:t>
      </w:r>
    </w:p>
    <w:p w14:paraId="2AE3D64F" w14:textId="77777777" w:rsidR="003862C7" w:rsidRPr="003862C7" w:rsidRDefault="003862C7" w:rsidP="003862C7">
      <w:pPr>
        <w:overflowPunct w:val="0"/>
        <w:autoSpaceDE w:val="0"/>
        <w:autoSpaceDN w:val="0"/>
        <w:adjustRightInd w:val="0"/>
        <w:ind w:left="360"/>
        <w:textAlignment w:val="baseline"/>
        <w:rPr>
          <w:rFonts w:ascii="Tahoma" w:hAnsi="Tahoma" w:cs="Tahoma"/>
          <w:sz w:val="22"/>
          <w:szCs w:val="22"/>
        </w:rPr>
      </w:pPr>
    </w:p>
    <w:p w14:paraId="26EFAEC4" w14:textId="0081B085" w:rsidR="003862C7" w:rsidRPr="003862C7" w:rsidRDefault="003862C7" w:rsidP="003862C7">
      <w:pPr>
        <w:overflowPunct w:val="0"/>
        <w:autoSpaceDE w:val="0"/>
        <w:autoSpaceDN w:val="0"/>
        <w:adjustRightInd w:val="0"/>
        <w:ind w:left="360"/>
        <w:textAlignment w:val="baseline"/>
        <w:rPr>
          <w:rFonts w:ascii="Tahoma" w:hAnsi="Tahoma" w:cs="Tahoma"/>
          <w:sz w:val="22"/>
          <w:szCs w:val="22"/>
        </w:rPr>
      </w:pPr>
      <w:r w:rsidRPr="003862C7">
        <w:rPr>
          <w:rFonts w:ascii="Tahoma" w:hAnsi="Tahoma" w:cs="Tahoma"/>
          <w:b/>
          <w:bCs/>
          <w:sz w:val="22"/>
          <w:szCs w:val="22"/>
        </w:rPr>
        <w:t>RESOLVED:</w:t>
      </w:r>
      <w:r w:rsidRPr="003862C7">
        <w:rPr>
          <w:rFonts w:ascii="Tahoma" w:hAnsi="Tahoma" w:cs="Tahoma"/>
          <w:sz w:val="22"/>
          <w:szCs w:val="22"/>
        </w:rPr>
        <w:t xml:space="preserve"> “That Teynham Parish Council advertise the vacancy on the Parish Council.”</w:t>
      </w:r>
    </w:p>
    <w:p w14:paraId="653AEA56" w14:textId="77777777" w:rsidR="003862C7" w:rsidRPr="003862C7" w:rsidRDefault="003862C7" w:rsidP="003862C7">
      <w:pPr>
        <w:overflowPunct w:val="0"/>
        <w:autoSpaceDE w:val="0"/>
        <w:autoSpaceDN w:val="0"/>
        <w:adjustRightInd w:val="0"/>
        <w:textAlignment w:val="baseline"/>
        <w:rPr>
          <w:rFonts w:ascii="Tahoma" w:hAnsi="Tahoma" w:cs="Tahoma"/>
          <w:b/>
          <w:bCs/>
          <w:sz w:val="22"/>
          <w:szCs w:val="22"/>
        </w:rPr>
      </w:pPr>
    </w:p>
    <w:p w14:paraId="0679D5CD" w14:textId="77777777" w:rsidR="00030968" w:rsidRDefault="00030968" w:rsidP="00030968">
      <w:pPr>
        <w:numPr>
          <w:ilvl w:val="0"/>
          <w:numId w:val="76"/>
        </w:numPr>
        <w:overflowPunct w:val="0"/>
        <w:autoSpaceDE w:val="0"/>
        <w:autoSpaceDN w:val="0"/>
        <w:adjustRightInd w:val="0"/>
        <w:textAlignment w:val="baseline"/>
        <w:rPr>
          <w:rFonts w:ascii="Tahoma" w:hAnsi="Tahoma" w:cs="Tahoma"/>
          <w:b/>
          <w:bCs/>
          <w:sz w:val="22"/>
          <w:szCs w:val="22"/>
        </w:rPr>
      </w:pPr>
      <w:r w:rsidRPr="003862C7">
        <w:rPr>
          <w:rFonts w:ascii="Tahoma" w:hAnsi="Tahoma" w:cs="Tahoma"/>
          <w:b/>
          <w:bCs/>
          <w:sz w:val="22"/>
          <w:szCs w:val="22"/>
        </w:rPr>
        <w:t>To elect a Vice Chairman</w:t>
      </w:r>
    </w:p>
    <w:p w14:paraId="55811A0B" w14:textId="77777777" w:rsidR="003862C7" w:rsidRDefault="003862C7" w:rsidP="003862C7">
      <w:pPr>
        <w:overflowPunct w:val="0"/>
        <w:autoSpaceDE w:val="0"/>
        <w:autoSpaceDN w:val="0"/>
        <w:adjustRightInd w:val="0"/>
        <w:textAlignment w:val="baseline"/>
        <w:rPr>
          <w:rFonts w:ascii="Tahoma" w:hAnsi="Tahoma" w:cs="Tahoma"/>
          <w:b/>
          <w:bCs/>
          <w:sz w:val="22"/>
          <w:szCs w:val="22"/>
        </w:rPr>
      </w:pPr>
    </w:p>
    <w:p w14:paraId="6D8CFF6A" w14:textId="2626080E" w:rsidR="003862C7" w:rsidRDefault="003862C7" w:rsidP="003862C7">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 xml:space="preserve">Cllr Townson proposed Cllr Jessup, it was seconded by Cllr Barnett and </w:t>
      </w:r>
    </w:p>
    <w:p w14:paraId="24CD849C" w14:textId="77777777" w:rsidR="003862C7" w:rsidRDefault="003862C7" w:rsidP="003862C7">
      <w:pPr>
        <w:overflowPunct w:val="0"/>
        <w:autoSpaceDE w:val="0"/>
        <w:autoSpaceDN w:val="0"/>
        <w:adjustRightInd w:val="0"/>
        <w:ind w:left="360"/>
        <w:textAlignment w:val="baseline"/>
        <w:rPr>
          <w:rFonts w:ascii="Tahoma" w:hAnsi="Tahoma" w:cs="Tahoma"/>
          <w:sz w:val="22"/>
          <w:szCs w:val="22"/>
        </w:rPr>
      </w:pPr>
    </w:p>
    <w:p w14:paraId="7362CD02" w14:textId="735939D2" w:rsidR="003862C7" w:rsidRDefault="003862C7" w:rsidP="003862C7">
      <w:pPr>
        <w:overflowPunct w:val="0"/>
        <w:autoSpaceDE w:val="0"/>
        <w:autoSpaceDN w:val="0"/>
        <w:adjustRightInd w:val="0"/>
        <w:ind w:left="360"/>
        <w:textAlignment w:val="baseline"/>
        <w:rPr>
          <w:rFonts w:ascii="Tahoma" w:hAnsi="Tahoma" w:cs="Tahoma"/>
          <w:sz w:val="22"/>
          <w:szCs w:val="22"/>
        </w:rPr>
      </w:pPr>
      <w:r w:rsidRPr="00E50013">
        <w:rPr>
          <w:rFonts w:ascii="Tahoma" w:hAnsi="Tahoma" w:cs="Tahoma"/>
          <w:b/>
          <w:bCs/>
          <w:sz w:val="22"/>
          <w:szCs w:val="22"/>
        </w:rPr>
        <w:t>RESOLVED:</w:t>
      </w:r>
      <w:r>
        <w:rPr>
          <w:rFonts w:ascii="Tahoma" w:hAnsi="Tahoma" w:cs="Tahoma"/>
          <w:sz w:val="22"/>
          <w:szCs w:val="22"/>
        </w:rPr>
        <w:t xml:space="preserve"> “That Cllr Jessup be elected a</w:t>
      </w:r>
      <w:r w:rsidR="00BE47E6">
        <w:rPr>
          <w:rFonts w:ascii="Tahoma" w:hAnsi="Tahoma" w:cs="Tahoma"/>
          <w:sz w:val="22"/>
          <w:szCs w:val="22"/>
        </w:rPr>
        <w:t>s Vice Chairman.”</w:t>
      </w:r>
    </w:p>
    <w:p w14:paraId="06DEBEB4" w14:textId="77777777" w:rsidR="00BE47E6" w:rsidRPr="003862C7" w:rsidRDefault="00BE47E6" w:rsidP="003862C7">
      <w:pPr>
        <w:overflowPunct w:val="0"/>
        <w:autoSpaceDE w:val="0"/>
        <w:autoSpaceDN w:val="0"/>
        <w:adjustRightInd w:val="0"/>
        <w:ind w:left="360"/>
        <w:textAlignment w:val="baseline"/>
        <w:rPr>
          <w:rFonts w:ascii="Tahoma" w:hAnsi="Tahoma" w:cs="Tahoma"/>
          <w:sz w:val="22"/>
          <w:szCs w:val="22"/>
        </w:rPr>
      </w:pPr>
    </w:p>
    <w:p w14:paraId="0B0BD498" w14:textId="77777777" w:rsidR="00030968" w:rsidRDefault="00030968" w:rsidP="00030968">
      <w:pPr>
        <w:numPr>
          <w:ilvl w:val="0"/>
          <w:numId w:val="76"/>
        </w:numPr>
        <w:overflowPunct w:val="0"/>
        <w:autoSpaceDE w:val="0"/>
        <w:autoSpaceDN w:val="0"/>
        <w:adjustRightInd w:val="0"/>
        <w:textAlignment w:val="baseline"/>
        <w:rPr>
          <w:rFonts w:ascii="Tahoma" w:hAnsi="Tahoma" w:cs="Tahoma"/>
          <w:b/>
          <w:bCs/>
          <w:sz w:val="22"/>
          <w:szCs w:val="22"/>
        </w:rPr>
      </w:pPr>
      <w:r w:rsidRPr="00E50013">
        <w:rPr>
          <w:rFonts w:ascii="Tahoma" w:hAnsi="Tahoma" w:cs="Tahoma"/>
          <w:b/>
          <w:bCs/>
          <w:sz w:val="22"/>
          <w:szCs w:val="22"/>
        </w:rPr>
        <w:t>Budget 2026/27</w:t>
      </w:r>
    </w:p>
    <w:p w14:paraId="40661AFC" w14:textId="4CC6083D" w:rsidR="00A51464" w:rsidRDefault="00A51464" w:rsidP="00A51464">
      <w:pPr>
        <w:overflowPunct w:val="0"/>
        <w:autoSpaceDE w:val="0"/>
        <w:autoSpaceDN w:val="0"/>
        <w:adjustRightInd w:val="0"/>
        <w:ind w:left="360"/>
        <w:textAlignment w:val="baseline"/>
        <w:rPr>
          <w:rFonts w:ascii="Tahoma" w:hAnsi="Tahoma" w:cs="Tahoma"/>
          <w:b/>
          <w:bCs/>
          <w:sz w:val="22"/>
          <w:szCs w:val="22"/>
        </w:rPr>
      </w:pPr>
      <w:r>
        <w:rPr>
          <w:rFonts w:ascii="Tahoma" w:hAnsi="Tahoma" w:cs="Tahoma"/>
          <w:b/>
          <w:bCs/>
          <w:sz w:val="22"/>
          <w:szCs w:val="22"/>
        </w:rPr>
        <w:t>The chairman gave an overview of the proposed budget:</w:t>
      </w:r>
    </w:p>
    <w:p w14:paraId="282617C8" w14:textId="77777777" w:rsidR="00A51464"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commentRangeStart w:id="0"/>
      <w:r w:rsidRPr="0006276E">
        <w:rPr>
          <w:rFonts w:ascii="Tahoma" w:hAnsi="Tahoma" w:cs="Tahoma"/>
          <w:sz w:val="22"/>
          <w:szCs w:val="22"/>
        </w:rPr>
        <w:t>A key theme this year has been clarity — grouping related costs, removing duplication, and basing figures on known costs and confirmed statutory changes (including Employer National Insurance and National Living Wage increases).</w:t>
      </w:r>
      <w:commentRangeEnd w:id="0"/>
      <w:r>
        <w:rPr>
          <w:rStyle w:val="CommentReference"/>
          <w:rFonts w:ascii="Tahoma" w:hAnsi="Tahoma" w:cs="Tahoma"/>
          <w:sz w:val="22"/>
          <w:szCs w:val="22"/>
        </w:rPr>
        <w:commentReference w:id="0"/>
      </w:r>
    </w:p>
    <w:p w14:paraId="586B0C27"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p>
    <w:p w14:paraId="1DBE0C5C"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Income and Precept</w:t>
      </w:r>
    </w:p>
    <w:p w14:paraId="1EECF73F" w14:textId="77777777" w:rsidR="00A51464" w:rsidRPr="0006276E" w:rsidRDefault="00A51464" w:rsidP="00A51464">
      <w:pPr>
        <w:overflowPunct w:val="0"/>
        <w:autoSpaceDE w:val="0"/>
        <w:autoSpaceDN w:val="0"/>
        <w:adjustRightInd w:val="0"/>
        <w:ind w:left="360"/>
        <w:textAlignment w:val="baseline"/>
        <w:rPr>
          <w:rFonts w:ascii="Tahoma" w:hAnsi="Tahoma" w:cs="Tahoma"/>
          <w:b/>
          <w:bCs/>
          <w:sz w:val="22"/>
          <w:szCs w:val="22"/>
        </w:rPr>
      </w:pPr>
    </w:p>
    <w:p w14:paraId="03D5ECDB"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t>It is proposed that the precept increases from £74,000 to £81,245.</w:t>
      </w:r>
      <w:r w:rsidRPr="0006276E">
        <w:rPr>
          <w:rFonts w:ascii="Tahoma" w:hAnsi="Tahoma" w:cs="Tahoma"/>
          <w:sz w:val="22"/>
          <w:szCs w:val="22"/>
        </w:rPr>
        <w:br/>
        <w:t>Despite this increase, the budget remains tight and is partly reliant on reserves.</w:t>
      </w:r>
    </w:p>
    <w:p w14:paraId="40EC2D2E" w14:textId="77777777" w:rsidR="00A51464" w:rsidRPr="0006276E" w:rsidRDefault="00A51464" w:rsidP="00A51464">
      <w:pPr>
        <w:numPr>
          <w:ilvl w:val="0"/>
          <w:numId w:val="83"/>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Band D charge increases from £74.48 to £81.10</w:t>
      </w:r>
    </w:p>
    <w:p w14:paraId="3F8E0A37" w14:textId="77777777" w:rsidR="00A51464" w:rsidRPr="0006276E" w:rsidRDefault="00A51464" w:rsidP="00A51464">
      <w:pPr>
        <w:numPr>
          <w:ilvl w:val="0"/>
          <w:numId w:val="83"/>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This represents an 8.89% increase</w:t>
      </w:r>
    </w:p>
    <w:p w14:paraId="472AA4EA" w14:textId="77777777" w:rsidR="00A51464" w:rsidRPr="0006276E" w:rsidRDefault="00A51464" w:rsidP="00A51464">
      <w:pPr>
        <w:numPr>
          <w:ilvl w:val="0"/>
          <w:numId w:val="83"/>
        </w:numPr>
        <w:overflowPunct w:val="0"/>
        <w:autoSpaceDE w:val="0"/>
        <w:autoSpaceDN w:val="0"/>
        <w:adjustRightInd w:val="0"/>
        <w:textAlignment w:val="baseline"/>
        <w:rPr>
          <w:rFonts w:ascii="Tahoma" w:hAnsi="Tahoma" w:cs="Tahoma"/>
          <w:b/>
          <w:bCs/>
          <w:sz w:val="22"/>
          <w:szCs w:val="22"/>
        </w:rPr>
      </w:pPr>
      <w:r w:rsidRPr="0006276E">
        <w:rPr>
          <w:rFonts w:ascii="Tahoma" w:hAnsi="Tahoma" w:cs="Tahoma"/>
          <w:sz w:val="22"/>
          <w:szCs w:val="22"/>
        </w:rPr>
        <w:lastRenderedPageBreak/>
        <w:t>A copy of the detailed budget spreadsheet is included in the papers</w:t>
      </w:r>
    </w:p>
    <w:p w14:paraId="4A05830B" w14:textId="77777777" w:rsidR="00A51464" w:rsidRPr="0006276E" w:rsidRDefault="00A51464" w:rsidP="00A51464">
      <w:pPr>
        <w:overflowPunct w:val="0"/>
        <w:autoSpaceDE w:val="0"/>
        <w:autoSpaceDN w:val="0"/>
        <w:adjustRightInd w:val="0"/>
        <w:ind w:left="720"/>
        <w:textAlignment w:val="baseline"/>
        <w:rPr>
          <w:rFonts w:ascii="Tahoma" w:hAnsi="Tahoma" w:cs="Tahoma"/>
          <w:b/>
          <w:bCs/>
          <w:sz w:val="22"/>
          <w:szCs w:val="22"/>
        </w:rPr>
      </w:pPr>
    </w:p>
    <w:p w14:paraId="50811543" w14:textId="77777777" w:rsidR="00A51464" w:rsidRPr="0006276E"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Budget Headings – Key Points</w:t>
      </w:r>
    </w:p>
    <w:p w14:paraId="03198422"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p>
    <w:p w14:paraId="04EEC933"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Amenities</w:t>
      </w:r>
    </w:p>
    <w:p w14:paraId="57A94986"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r w:rsidRPr="0006276E">
        <w:rPr>
          <w:rFonts w:ascii="Tahoma" w:hAnsi="Tahoma" w:cs="Tahoma"/>
          <w:sz w:val="22"/>
          <w:szCs w:val="22"/>
        </w:rPr>
        <w:t>Covers maintenance and operation of parish assets including street lighting, meadow open space, play equipment, and CCTV. Rising energy and repair costs are reflected. Groundsman costs have been consolidated for clarity.</w:t>
      </w:r>
    </w:p>
    <w:p w14:paraId="147679A9"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p>
    <w:p w14:paraId="20260E61"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Community Hall</w:t>
      </w:r>
    </w:p>
    <w:p w14:paraId="6F026BBD"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r w:rsidRPr="0006276E">
        <w:rPr>
          <w:rFonts w:ascii="Tahoma" w:hAnsi="Tahoma" w:cs="Tahoma"/>
          <w:sz w:val="22"/>
          <w:szCs w:val="22"/>
        </w:rPr>
        <w:t>Community Hall costs are now clearly grouped, including utilities, maintenance, and the Public Works Loan Board (PWLB) mortgage. The precept supports:</w:t>
      </w:r>
    </w:p>
    <w:p w14:paraId="4AEC1CF5" w14:textId="77777777" w:rsidR="00A51464" w:rsidRPr="0006276E" w:rsidRDefault="00A51464" w:rsidP="00A51464">
      <w:pPr>
        <w:numPr>
          <w:ilvl w:val="0"/>
          <w:numId w:val="84"/>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£4,295 PWLB mortgage repayment</w:t>
      </w:r>
    </w:p>
    <w:p w14:paraId="5F1FC10A" w14:textId="77777777" w:rsidR="00A51464" w:rsidRPr="0006276E" w:rsidRDefault="00A51464" w:rsidP="00A51464">
      <w:pPr>
        <w:numPr>
          <w:ilvl w:val="0"/>
          <w:numId w:val="84"/>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£2,000 contribution toward community use</w:t>
      </w:r>
    </w:p>
    <w:p w14:paraId="603D74E6"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p>
    <w:p w14:paraId="30BA7459"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Editorial</w:t>
      </w:r>
    </w:p>
    <w:p w14:paraId="7C0E372C" w14:textId="77777777" w:rsidR="00A51464"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b/>
          <w:bCs/>
          <w:sz w:val="22"/>
          <w:szCs w:val="22"/>
        </w:rPr>
        <w:br/>
      </w:r>
      <w:r w:rsidRPr="0006276E">
        <w:rPr>
          <w:rFonts w:ascii="Tahoma" w:hAnsi="Tahoma" w:cs="Tahoma"/>
          <w:sz w:val="22"/>
          <w:szCs w:val="22"/>
        </w:rPr>
        <w:t xml:space="preserve">Costs for production and distribution of </w:t>
      </w:r>
      <w:r w:rsidRPr="0006276E">
        <w:rPr>
          <w:rFonts w:ascii="Tahoma" w:hAnsi="Tahoma" w:cs="Tahoma"/>
          <w:i/>
          <w:iCs/>
          <w:sz w:val="22"/>
          <w:szCs w:val="22"/>
        </w:rPr>
        <w:t>Teynham News</w:t>
      </w:r>
      <w:r w:rsidRPr="0006276E">
        <w:rPr>
          <w:rFonts w:ascii="Tahoma" w:hAnsi="Tahoma" w:cs="Tahoma"/>
          <w:sz w:val="22"/>
          <w:szCs w:val="22"/>
        </w:rPr>
        <w:t>, with website and digital costs consolidated to improve transparency and cost control.</w:t>
      </w:r>
    </w:p>
    <w:p w14:paraId="48677FB5" w14:textId="77777777" w:rsidR="00A51464" w:rsidRPr="0006276E" w:rsidRDefault="00A51464" w:rsidP="00A51464">
      <w:pPr>
        <w:overflowPunct w:val="0"/>
        <w:autoSpaceDE w:val="0"/>
        <w:autoSpaceDN w:val="0"/>
        <w:adjustRightInd w:val="0"/>
        <w:ind w:left="360"/>
        <w:textAlignment w:val="baseline"/>
        <w:rPr>
          <w:rFonts w:ascii="Tahoma" w:hAnsi="Tahoma" w:cs="Tahoma"/>
          <w:b/>
          <w:bCs/>
          <w:sz w:val="22"/>
          <w:szCs w:val="22"/>
        </w:rPr>
      </w:pPr>
    </w:p>
    <w:p w14:paraId="459B0BCF" w14:textId="77777777" w:rsidR="00A51464" w:rsidRPr="0006276E"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General Account</w:t>
      </w:r>
    </w:p>
    <w:p w14:paraId="6820E1DC"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br/>
        <w:t>Covers council governance, staffing, insurance, IT, and community events.</w:t>
      </w:r>
      <w:r w:rsidRPr="0006276E">
        <w:rPr>
          <w:rFonts w:ascii="Tahoma" w:hAnsi="Tahoma" w:cs="Tahoma"/>
          <w:sz w:val="22"/>
          <w:szCs w:val="22"/>
        </w:rPr>
        <w:br/>
        <w:t>Updated pension and employer National Insurance assumptions are included.</w:t>
      </w:r>
      <w:r w:rsidRPr="0006276E">
        <w:rPr>
          <w:rFonts w:ascii="Tahoma" w:hAnsi="Tahoma" w:cs="Tahoma"/>
          <w:sz w:val="22"/>
          <w:szCs w:val="22"/>
        </w:rPr>
        <w:br/>
        <w:t>The PWLB has been removed from this cost centre.</w:t>
      </w:r>
    </w:p>
    <w:p w14:paraId="508590B5" w14:textId="77777777" w:rsidR="00A51464"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t>It is proposed to increase the Clerk’s salary by 3.9% to £25,300, based on a 30-hour week.</w:t>
      </w:r>
    </w:p>
    <w:p w14:paraId="2F0D5D27"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p>
    <w:p w14:paraId="2EBB5C23"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Planning</w:t>
      </w:r>
      <w:r w:rsidRPr="0006276E">
        <w:rPr>
          <w:rFonts w:ascii="Tahoma" w:hAnsi="Tahoma" w:cs="Tahoma"/>
          <w:b/>
          <w:bCs/>
          <w:sz w:val="22"/>
          <w:szCs w:val="22"/>
        </w:rPr>
        <w:br/>
      </w:r>
    </w:p>
    <w:p w14:paraId="64CA82AE" w14:textId="77777777" w:rsidR="00A51464" w:rsidRPr="0006276E"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t>Provision for professional planning advice to ensure the Council can respond effectively to applications and protect parish interests.</w:t>
      </w:r>
    </w:p>
    <w:p w14:paraId="4804307E" w14:textId="77777777" w:rsidR="00A51464" w:rsidRPr="0006276E" w:rsidRDefault="00000000" w:rsidP="00A51464">
      <w:pPr>
        <w:overflowPunct w:val="0"/>
        <w:autoSpaceDE w:val="0"/>
        <w:autoSpaceDN w:val="0"/>
        <w:adjustRightInd w:val="0"/>
        <w:ind w:left="360"/>
        <w:textAlignment w:val="baseline"/>
        <w:rPr>
          <w:rFonts w:ascii="Tahoma" w:hAnsi="Tahoma" w:cs="Tahoma"/>
          <w:sz w:val="22"/>
          <w:szCs w:val="22"/>
        </w:rPr>
      </w:pPr>
      <w:r>
        <w:rPr>
          <w:rFonts w:ascii="Tahoma" w:hAnsi="Tahoma" w:cs="Tahoma"/>
          <w:noProof/>
          <w:sz w:val="22"/>
          <w:szCs w:val="22"/>
          <w14:ligatures w14:val="standardContextual"/>
        </w:rPr>
        <w:pict w14:anchorId="7335710E">
          <v:rect id="_x0000_i1025" alt="" style="width:433.25pt;height:.05pt;mso-width-percent:0;mso-height-percent:0;mso-width-percent:0;mso-height-percent:0" o:hrpct="960" o:hralign="center" o:hrstd="t" o:hr="t" fillcolor="#a0a0a0" stroked="f"/>
        </w:pict>
      </w:r>
    </w:p>
    <w:p w14:paraId="63C51F19"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Key Points to Note</w:t>
      </w:r>
    </w:p>
    <w:p w14:paraId="1C46ED4F" w14:textId="77777777" w:rsidR="00A51464" w:rsidRPr="0006276E" w:rsidRDefault="00A51464" w:rsidP="00A51464">
      <w:pPr>
        <w:overflowPunct w:val="0"/>
        <w:autoSpaceDE w:val="0"/>
        <w:autoSpaceDN w:val="0"/>
        <w:adjustRightInd w:val="0"/>
        <w:ind w:left="360"/>
        <w:textAlignment w:val="baseline"/>
        <w:rPr>
          <w:rFonts w:ascii="Tahoma" w:hAnsi="Tahoma" w:cs="Tahoma"/>
          <w:b/>
          <w:bCs/>
          <w:sz w:val="22"/>
          <w:szCs w:val="22"/>
        </w:rPr>
      </w:pPr>
    </w:p>
    <w:p w14:paraId="680AA067" w14:textId="77777777" w:rsidR="00A51464" w:rsidRPr="0006276E" w:rsidRDefault="00A51464" w:rsidP="00A51464">
      <w:pPr>
        <w:numPr>
          <w:ilvl w:val="0"/>
          <w:numId w:val="85"/>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Reserves: Approximately £2,500 is proposed to be drawn from reserves.</w:t>
      </w:r>
    </w:p>
    <w:p w14:paraId="7AB86BCD" w14:textId="77777777" w:rsidR="00A51464" w:rsidRPr="0006276E" w:rsidRDefault="00A51464" w:rsidP="00A51464">
      <w:pPr>
        <w:numPr>
          <w:ilvl w:val="0"/>
          <w:numId w:val="85"/>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Groundsman costs:</w:t>
      </w:r>
    </w:p>
    <w:p w14:paraId="100C9641" w14:textId="77777777" w:rsidR="00A51464" w:rsidRPr="0006276E" w:rsidRDefault="00A51464" w:rsidP="00A51464">
      <w:pPr>
        <w:numPr>
          <w:ilvl w:val="1"/>
          <w:numId w:val="85"/>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In 2025/26, the £3,000 car park precept covered both hedge cutting and rubbish collection.</w:t>
      </w:r>
    </w:p>
    <w:p w14:paraId="4DECFBFA" w14:textId="77777777" w:rsidR="00A51464" w:rsidRPr="0006276E" w:rsidRDefault="00A51464" w:rsidP="00A51464">
      <w:pPr>
        <w:numPr>
          <w:ilvl w:val="1"/>
          <w:numId w:val="85"/>
        </w:numPr>
        <w:overflowPunct w:val="0"/>
        <w:autoSpaceDE w:val="0"/>
        <w:autoSpaceDN w:val="0"/>
        <w:adjustRightInd w:val="0"/>
        <w:textAlignment w:val="baseline"/>
        <w:rPr>
          <w:rFonts w:ascii="Tahoma" w:hAnsi="Tahoma" w:cs="Tahoma"/>
          <w:sz w:val="22"/>
          <w:szCs w:val="22"/>
        </w:rPr>
      </w:pPr>
      <w:r w:rsidRPr="0006276E">
        <w:rPr>
          <w:rFonts w:ascii="Tahoma" w:hAnsi="Tahoma" w:cs="Tahoma"/>
          <w:sz w:val="22"/>
          <w:szCs w:val="22"/>
        </w:rPr>
        <w:t>In 2026/27, these costs are separated to improve transparency and accountability.</w:t>
      </w:r>
    </w:p>
    <w:p w14:paraId="178B80C9"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p>
    <w:p w14:paraId="5DD86620" w14:textId="77777777" w:rsidR="00A51464" w:rsidRDefault="00A51464" w:rsidP="00A51464">
      <w:pPr>
        <w:overflowPunct w:val="0"/>
        <w:autoSpaceDE w:val="0"/>
        <w:autoSpaceDN w:val="0"/>
        <w:adjustRightInd w:val="0"/>
        <w:ind w:left="360"/>
        <w:textAlignment w:val="baseline"/>
        <w:rPr>
          <w:rFonts w:ascii="Tahoma" w:hAnsi="Tahoma" w:cs="Tahoma"/>
          <w:b/>
          <w:bCs/>
          <w:sz w:val="22"/>
          <w:szCs w:val="22"/>
        </w:rPr>
      </w:pPr>
      <w:r w:rsidRPr="0006276E">
        <w:rPr>
          <w:rFonts w:ascii="Tahoma" w:hAnsi="Tahoma" w:cs="Tahoma"/>
          <w:b/>
          <w:bCs/>
          <w:sz w:val="22"/>
          <w:szCs w:val="22"/>
        </w:rPr>
        <w:t>Insurance:</w:t>
      </w:r>
    </w:p>
    <w:p w14:paraId="51D2C1ED" w14:textId="77777777" w:rsidR="00A51464" w:rsidRDefault="00A51464" w:rsidP="00A51464">
      <w:pPr>
        <w:overflowPunct w:val="0"/>
        <w:autoSpaceDE w:val="0"/>
        <w:autoSpaceDN w:val="0"/>
        <w:adjustRightInd w:val="0"/>
        <w:ind w:left="360"/>
        <w:textAlignment w:val="baseline"/>
        <w:rPr>
          <w:rFonts w:ascii="Tahoma" w:hAnsi="Tahoma" w:cs="Tahoma"/>
          <w:sz w:val="22"/>
          <w:szCs w:val="22"/>
        </w:rPr>
      </w:pPr>
      <w:r w:rsidRPr="0006276E">
        <w:rPr>
          <w:rFonts w:ascii="Tahoma" w:hAnsi="Tahoma" w:cs="Tahoma"/>
          <w:sz w:val="22"/>
          <w:szCs w:val="22"/>
        </w:rPr>
        <w:br/>
        <w:t>The insurance policy covers all Parish Council-owned assets, including street lighting, the Community Hall, and play equipment.</w:t>
      </w:r>
    </w:p>
    <w:p w14:paraId="676247B7" w14:textId="77777777" w:rsidR="00A51464" w:rsidRDefault="00A51464" w:rsidP="00A51464">
      <w:pPr>
        <w:overflowPunct w:val="0"/>
        <w:autoSpaceDE w:val="0"/>
        <w:autoSpaceDN w:val="0"/>
        <w:adjustRightInd w:val="0"/>
        <w:ind w:left="720"/>
        <w:textAlignment w:val="baseline"/>
        <w:rPr>
          <w:rFonts w:ascii="Tahoma" w:hAnsi="Tahoma" w:cs="Tahoma"/>
          <w:b/>
          <w:bCs/>
          <w:sz w:val="22"/>
          <w:szCs w:val="22"/>
        </w:rPr>
      </w:pPr>
    </w:p>
    <w:p w14:paraId="7A5881DA" w14:textId="77777777" w:rsidR="00A51464" w:rsidRPr="00E50013" w:rsidRDefault="00A51464" w:rsidP="00A51464">
      <w:pPr>
        <w:overflowPunct w:val="0"/>
        <w:autoSpaceDE w:val="0"/>
        <w:autoSpaceDN w:val="0"/>
        <w:adjustRightInd w:val="0"/>
        <w:textAlignment w:val="baseline"/>
        <w:rPr>
          <w:rFonts w:ascii="Tahoma" w:hAnsi="Tahoma" w:cs="Tahoma"/>
          <w:b/>
          <w:bCs/>
          <w:sz w:val="22"/>
          <w:szCs w:val="22"/>
        </w:rPr>
      </w:pPr>
    </w:p>
    <w:p w14:paraId="5FE78AC2" w14:textId="4C9575A3" w:rsidR="00030968" w:rsidRPr="00D604C6" w:rsidRDefault="00030968" w:rsidP="00D604C6">
      <w:pPr>
        <w:pStyle w:val="ListParagraph"/>
        <w:numPr>
          <w:ilvl w:val="1"/>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t>To agree the budget recommendations from the Finance &amp; General Purposes Committee for 2026/2027.</w:t>
      </w:r>
    </w:p>
    <w:p w14:paraId="2AE5CEDD" w14:textId="77777777" w:rsidR="00E50013" w:rsidRDefault="00E50013" w:rsidP="00E50013">
      <w:pPr>
        <w:overflowPunct w:val="0"/>
        <w:autoSpaceDE w:val="0"/>
        <w:autoSpaceDN w:val="0"/>
        <w:adjustRightInd w:val="0"/>
        <w:textAlignment w:val="baseline"/>
        <w:rPr>
          <w:rFonts w:ascii="Tahoma" w:hAnsi="Tahoma" w:cs="Tahoma"/>
          <w:b/>
          <w:bCs/>
          <w:sz w:val="22"/>
          <w:szCs w:val="22"/>
        </w:rPr>
      </w:pPr>
    </w:p>
    <w:p w14:paraId="539393DA" w14:textId="254A37D0" w:rsidR="00E50013" w:rsidRDefault="00E50013" w:rsidP="00E50013">
      <w:pPr>
        <w:overflowPunct w:val="0"/>
        <w:autoSpaceDE w:val="0"/>
        <w:autoSpaceDN w:val="0"/>
        <w:adjustRightInd w:val="0"/>
        <w:ind w:left="720"/>
        <w:textAlignment w:val="baseline"/>
        <w:rPr>
          <w:rFonts w:ascii="Tahoma" w:hAnsi="Tahoma" w:cs="Tahoma"/>
          <w:b/>
          <w:bCs/>
          <w:sz w:val="22"/>
          <w:szCs w:val="22"/>
        </w:rPr>
      </w:pPr>
      <w:r>
        <w:rPr>
          <w:rFonts w:ascii="Tahoma" w:hAnsi="Tahoma" w:cs="Tahoma"/>
          <w:b/>
          <w:bCs/>
          <w:noProof/>
          <w:sz w:val="22"/>
          <w:szCs w:val="22"/>
          <w14:ligatures w14:val="standardContextual"/>
        </w:rPr>
        <w:drawing>
          <wp:inline distT="0" distB="0" distL="0" distR="0" wp14:anchorId="28E4507D" wp14:editId="37FC2436">
            <wp:extent cx="5731510" cy="4055110"/>
            <wp:effectExtent l="0" t="0" r="2540" b="2540"/>
            <wp:docPr id="1528947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47035" name="Picture 15289470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r>
        <w:rPr>
          <w:rFonts w:ascii="Tahoma" w:hAnsi="Tahoma" w:cs="Tahoma"/>
          <w:b/>
          <w:bCs/>
          <w:noProof/>
          <w:sz w:val="22"/>
          <w:szCs w:val="22"/>
          <w14:ligatures w14:val="standardContextual"/>
        </w:rPr>
        <w:drawing>
          <wp:inline distT="0" distB="0" distL="0" distR="0" wp14:anchorId="311B053C" wp14:editId="5F28B6DD">
            <wp:extent cx="5731510" cy="4055110"/>
            <wp:effectExtent l="0" t="0" r="2540" b="2540"/>
            <wp:docPr id="1261425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25245" name="Picture 12614252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r>
        <w:rPr>
          <w:rFonts w:ascii="Tahoma" w:hAnsi="Tahoma" w:cs="Tahoma"/>
          <w:b/>
          <w:bCs/>
          <w:noProof/>
          <w:sz w:val="22"/>
          <w:szCs w:val="22"/>
          <w14:ligatures w14:val="standardContextual"/>
        </w:rPr>
        <w:lastRenderedPageBreak/>
        <w:drawing>
          <wp:inline distT="0" distB="0" distL="0" distR="0" wp14:anchorId="04141654" wp14:editId="3C6739FF">
            <wp:extent cx="5731510" cy="4055110"/>
            <wp:effectExtent l="0" t="0" r="2540" b="2540"/>
            <wp:docPr id="1621176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76213" name="Picture 16211762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r>
        <w:rPr>
          <w:rFonts w:ascii="Tahoma" w:hAnsi="Tahoma" w:cs="Tahoma"/>
          <w:b/>
          <w:bCs/>
          <w:noProof/>
          <w:sz w:val="22"/>
          <w:szCs w:val="22"/>
          <w14:ligatures w14:val="standardContextual"/>
        </w:rPr>
        <w:drawing>
          <wp:inline distT="0" distB="0" distL="0" distR="0" wp14:anchorId="2B4BDA7D" wp14:editId="1B919E01">
            <wp:extent cx="5731510" cy="4055110"/>
            <wp:effectExtent l="0" t="0" r="2540" b="2540"/>
            <wp:docPr id="1592666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66767" name="Picture 159266676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14:paraId="107E5214" w14:textId="4E45B790" w:rsidR="00E50013" w:rsidRPr="00E50013" w:rsidRDefault="00E50013" w:rsidP="00E50013">
      <w:pPr>
        <w:overflowPunct w:val="0"/>
        <w:autoSpaceDE w:val="0"/>
        <w:autoSpaceDN w:val="0"/>
        <w:adjustRightInd w:val="0"/>
        <w:ind w:left="720"/>
        <w:textAlignment w:val="baseline"/>
        <w:rPr>
          <w:rFonts w:ascii="Tahoma" w:hAnsi="Tahoma" w:cs="Tahoma"/>
          <w:sz w:val="22"/>
          <w:szCs w:val="22"/>
        </w:rPr>
      </w:pPr>
      <w:r w:rsidRPr="00E50013">
        <w:rPr>
          <w:rFonts w:ascii="Tahoma" w:hAnsi="Tahoma" w:cs="Tahoma"/>
          <w:sz w:val="22"/>
          <w:szCs w:val="22"/>
        </w:rPr>
        <w:t xml:space="preserve">It was moved by Cllr Barnett, seconded by Cllr </w:t>
      </w:r>
      <w:proofErr w:type="spellStart"/>
      <w:r w:rsidRPr="00E50013">
        <w:rPr>
          <w:rFonts w:ascii="Tahoma" w:hAnsi="Tahoma" w:cs="Tahoma"/>
          <w:sz w:val="22"/>
          <w:szCs w:val="22"/>
        </w:rPr>
        <w:t>Mcdonald</w:t>
      </w:r>
      <w:proofErr w:type="spellEnd"/>
      <w:r w:rsidRPr="00E50013">
        <w:rPr>
          <w:rFonts w:ascii="Tahoma" w:hAnsi="Tahoma" w:cs="Tahoma"/>
          <w:sz w:val="22"/>
          <w:szCs w:val="22"/>
        </w:rPr>
        <w:t xml:space="preserve"> and </w:t>
      </w:r>
    </w:p>
    <w:p w14:paraId="08C04ED8" w14:textId="77777777" w:rsidR="00E50013" w:rsidRPr="00E50013" w:rsidRDefault="00E50013" w:rsidP="00E50013">
      <w:pPr>
        <w:overflowPunct w:val="0"/>
        <w:autoSpaceDE w:val="0"/>
        <w:autoSpaceDN w:val="0"/>
        <w:adjustRightInd w:val="0"/>
        <w:ind w:left="720"/>
        <w:textAlignment w:val="baseline"/>
        <w:rPr>
          <w:rFonts w:ascii="Tahoma" w:hAnsi="Tahoma" w:cs="Tahoma"/>
          <w:b/>
          <w:bCs/>
          <w:sz w:val="22"/>
          <w:szCs w:val="22"/>
        </w:rPr>
      </w:pPr>
    </w:p>
    <w:p w14:paraId="16183239" w14:textId="394B8435" w:rsidR="00E50013" w:rsidRPr="00E50013" w:rsidRDefault="00E50013" w:rsidP="00E50013">
      <w:pPr>
        <w:overflowPunct w:val="0"/>
        <w:autoSpaceDE w:val="0"/>
        <w:autoSpaceDN w:val="0"/>
        <w:adjustRightInd w:val="0"/>
        <w:ind w:left="720"/>
        <w:textAlignment w:val="baseline"/>
        <w:rPr>
          <w:rFonts w:ascii="Tahoma" w:hAnsi="Tahoma" w:cs="Tahoma"/>
          <w:sz w:val="22"/>
          <w:szCs w:val="22"/>
        </w:rPr>
      </w:pPr>
      <w:r w:rsidRPr="00E50013">
        <w:rPr>
          <w:rFonts w:ascii="Tahoma" w:hAnsi="Tahoma" w:cs="Tahoma"/>
          <w:b/>
          <w:bCs/>
          <w:sz w:val="22"/>
          <w:szCs w:val="22"/>
        </w:rPr>
        <w:t>RESOLVED:</w:t>
      </w:r>
      <w:r w:rsidRPr="00E50013">
        <w:rPr>
          <w:rFonts w:ascii="Tahoma" w:hAnsi="Tahoma" w:cs="Tahoma"/>
          <w:sz w:val="22"/>
          <w:szCs w:val="22"/>
        </w:rPr>
        <w:t xml:space="preserve"> “That Teynham Parish Council budget for 2026-27 will be set at £81,245.”</w:t>
      </w:r>
    </w:p>
    <w:p w14:paraId="50C30F84" w14:textId="26D8AAB0" w:rsidR="00030968" w:rsidRPr="00D604C6" w:rsidRDefault="00030968" w:rsidP="00D604C6">
      <w:pPr>
        <w:pStyle w:val="ListParagraph"/>
        <w:numPr>
          <w:ilvl w:val="1"/>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lastRenderedPageBreak/>
        <w:t>To agree the Precept recommendations from the Finance and General Purposes Committee for 2026/27 and agree precept amount for Swale Borough Council.</w:t>
      </w:r>
    </w:p>
    <w:p w14:paraId="3EE3BFE2" w14:textId="77777777" w:rsidR="00E50013" w:rsidRDefault="00E50013" w:rsidP="00E50013">
      <w:pPr>
        <w:overflowPunct w:val="0"/>
        <w:autoSpaceDE w:val="0"/>
        <w:autoSpaceDN w:val="0"/>
        <w:adjustRightInd w:val="0"/>
        <w:ind w:left="720"/>
        <w:textAlignment w:val="baseline"/>
        <w:rPr>
          <w:rFonts w:ascii="Tahoma" w:hAnsi="Tahoma" w:cs="Tahoma"/>
          <w:b/>
          <w:bCs/>
          <w:sz w:val="22"/>
          <w:szCs w:val="22"/>
        </w:rPr>
      </w:pPr>
    </w:p>
    <w:p w14:paraId="7229EA12" w14:textId="6D921E9A" w:rsidR="00E50013" w:rsidRDefault="00E50013" w:rsidP="00E50013">
      <w:pPr>
        <w:overflowPunct w:val="0"/>
        <w:autoSpaceDE w:val="0"/>
        <w:autoSpaceDN w:val="0"/>
        <w:adjustRightInd w:val="0"/>
        <w:ind w:left="1080"/>
        <w:textAlignment w:val="baseline"/>
        <w:rPr>
          <w:rFonts w:ascii="Tahoma" w:hAnsi="Tahoma" w:cs="Tahoma"/>
          <w:sz w:val="22"/>
          <w:szCs w:val="22"/>
        </w:rPr>
      </w:pPr>
      <w:r>
        <w:rPr>
          <w:rFonts w:ascii="Tahoma" w:hAnsi="Tahoma" w:cs="Tahoma"/>
          <w:noProof/>
          <w:sz w:val="22"/>
          <w:szCs w:val="22"/>
          <w14:ligatures w14:val="standardContextual"/>
        </w:rPr>
        <w:drawing>
          <wp:inline distT="0" distB="0" distL="0" distR="0" wp14:anchorId="19ACDB81" wp14:editId="6E5A5C3E">
            <wp:extent cx="5731510" cy="4053205"/>
            <wp:effectExtent l="0" t="0" r="2540" b="4445"/>
            <wp:docPr id="2124326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2602" name="Picture 2124326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053205"/>
                    </a:xfrm>
                    <a:prstGeom prst="rect">
                      <a:avLst/>
                    </a:prstGeom>
                  </pic:spPr>
                </pic:pic>
              </a:graphicData>
            </a:graphic>
          </wp:inline>
        </w:drawing>
      </w:r>
    </w:p>
    <w:p w14:paraId="6359DC98" w14:textId="17668DCB" w:rsidR="00E50013" w:rsidRDefault="00E50013" w:rsidP="00E50013">
      <w:pPr>
        <w:overflowPunct w:val="0"/>
        <w:autoSpaceDE w:val="0"/>
        <w:autoSpaceDN w:val="0"/>
        <w:adjustRightInd w:val="0"/>
        <w:ind w:left="1080"/>
        <w:textAlignment w:val="baseline"/>
        <w:rPr>
          <w:rFonts w:ascii="Tahoma" w:hAnsi="Tahoma" w:cs="Tahoma"/>
          <w:sz w:val="22"/>
          <w:szCs w:val="22"/>
        </w:rPr>
      </w:pPr>
      <w:r>
        <w:rPr>
          <w:rFonts w:ascii="Tahoma" w:hAnsi="Tahoma" w:cs="Tahoma"/>
          <w:sz w:val="22"/>
          <w:szCs w:val="22"/>
        </w:rPr>
        <w:t xml:space="preserve">It was moved by Cllr Dunne, seconded by Cllr Jessup and </w:t>
      </w:r>
    </w:p>
    <w:p w14:paraId="2930D1CB" w14:textId="77777777" w:rsidR="00E50013" w:rsidRDefault="00E50013" w:rsidP="00E50013">
      <w:pPr>
        <w:overflowPunct w:val="0"/>
        <w:autoSpaceDE w:val="0"/>
        <w:autoSpaceDN w:val="0"/>
        <w:adjustRightInd w:val="0"/>
        <w:ind w:left="1080"/>
        <w:textAlignment w:val="baseline"/>
        <w:rPr>
          <w:rFonts w:ascii="Tahoma" w:hAnsi="Tahoma" w:cs="Tahoma"/>
          <w:sz w:val="22"/>
          <w:szCs w:val="22"/>
        </w:rPr>
      </w:pPr>
    </w:p>
    <w:p w14:paraId="35CEC0C5" w14:textId="7875D717" w:rsidR="00E50013" w:rsidRDefault="00E50013" w:rsidP="00E50013">
      <w:pPr>
        <w:overflowPunct w:val="0"/>
        <w:autoSpaceDE w:val="0"/>
        <w:autoSpaceDN w:val="0"/>
        <w:adjustRightInd w:val="0"/>
        <w:ind w:left="1080"/>
        <w:textAlignment w:val="baseline"/>
        <w:rPr>
          <w:rFonts w:ascii="Tahoma" w:hAnsi="Tahoma" w:cs="Tahoma"/>
          <w:sz w:val="22"/>
          <w:szCs w:val="22"/>
        </w:rPr>
      </w:pPr>
      <w:r w:rsidRPr="00D604C6">
        <w:rPr>
          <w:rFonts w:ascii="Tahoma" w:hAnsi="Tahoma" w:cs="Tahoma"/>
          <w:b/>
          <w:bCs/>
          <w:sz w:val="22"/>
          <w:szCs w:val="22"/>
        </w:rPr>
        <w:t>RESOLVED:</w:t>
      </w:r>
      <w:r>
        <w:rPr>
          <w:rFonts w:ascii="Tahoma" w:hAnsi="Tahoma" w:cs="Tahoma"/>
          <w:sz w:val="22"/>
          <w:szCs w:val="22"/>
        </w:rPr>
        <w:t xml:space="preserve"> “That Teynham Parish Council will request a precept amount of £8</w:t>
      </w:r>
      <w:r w:rsidR="00D604C6">
        <w:rPr>
          <w:rFonts w:ascii="Tahoma" w:hAnsi="Tahoma" w:cs="Tahoma"/>
          <w:sz w:val="22"/>
          <w:szCs w:val="22"/>
        </w:rPr>
        <w:t>1,245 from Swale Borough Council for the year 2026-27.”</w:t>
      </w:r>
    </w:p>
    <w:p w14:paraId="5C40302D" w14:textId="77777777" w:rsidR="00D604C6" w:rsidRPr="00E50013" w:rsidRDefault="00D604C6" w:rsidP="00E50013">
      <w:pPr>
        <w:overflowPunct w:val="0"/>
        <w:autoSpaceDE w:val="0"/>
        <w:autoSpaceDN w:val="0"/>
        <w:adjustRightInd w:val="0"/>
        <w:ind w:left="1080"/>
        <w:textAlignment w:val="baseline"/>
        <w:rPr>
          <w:rFonts w:ascii="Tahoma" w:hAnsi="Tahoma" w:cs="Tahoma"/>
          <w:sz w:val="22"/>
          <w:szCs w:val="22"/>
        </w:rPr>
      </w:pPr>
    </w:p>
    <w:p w14:paraId="66370907" w14:textId="7EE740CB" w:rsidR="00030968" w:rsidRPr="00D604C6" w:rsidRDefault="00D604C6" w:rsidP="00D604C6">
      <w:pPr>
        <w:numPr>
          <w:ilvl w:val="1"/>
          <w:numId w:val="82"/>
        </w:numPr>
        <w:overflowPunct w:val="0"/>
        <w:autoSpaceDE w:val="0"/>
        <w:autoSpaceDN w:val="0"/>
        <w:adjustRightInd w:val="0"/>
        <w:textAlignment w:val="baseline"/>
        <w:rPr>
          <w:rFonts w:ascii="Tahoma" w:hAnsi="Tahoma" w:cs="Tahoma"/>
          <w:b/>
          <w:bCs/>
          <w:sz w:val="22"/>
          <w:szCs w:val="22"/>
        </w:rPr>
      </w:pPr>
      <w:r>
        <w:rPr>
          <w:rFonts w:ascii="Tahoma" w:hAnsi="Tahoma" w:cs="Tahoma"/>
          <w:b/>
          <w:bCs/>
          <w:sz w:val="22"/>
          <w:szCs w:val="22"/>
        </w:rPr>
        <w:t xml:space="preserve"> </w:t>
      </w:r>
      <w:r w:rsidR="00030968" w:rsidRPr="00D604C6">
        <w:rPr>
          <w:rFonts w:ascii="Tahoma" w:hAnsi="Tahoma" w:cs="Tahoma"/>
          <w:b/>
          <w:bCs/>
          <w:sz w:val="22"/>
          <w:szCs w:val="22"/>
        </w:rPr>
        <w:t>To agree staff salaries for April 2026 – March 2027.</w:t>
      </w:r>
    </w:p>
    <w:p w14:paraId="0029D67A" w14:textId="77777777" w:rsidR="00D604C6" w:rsidRDefault="00D604C6" w:rsidP="00D604C6">
      <w:pPr>
        <w:overflowPunct w:val="0"/>
        <w:autoSpaceDE w:val="0"/>
        <w:autoSpaceDN w:val="0"/>
        <w:adjustRightInd w:val="0"/>
        <w:textAlignment w:val="baseline"/>
        <w:rPr>
          <w:rFonts w:ascii="Tahoma" w:hAnsi="Tahoma" w:cs="Tahoma"/>
          <w:sz w:val="22"/>
          <w:szCs w:val="22"/>
        </w:rPr>
      </w:pPr>
    </w:p>
    <w:p w14:paraId="3E0F6711" w14:textId="15D1CE88" w:rsidR="00D604C6" w:rsidRDefault="00D604C6" w:rsidP="00D604C6">
      <w:pPr>
        <w:overflowPunct w:val="0"/>
        <w:autoSpaceDE w:val="0"/>
        <w:autoSpaceDN w:val="0"/>
        <w:adjustRightInd w:val="0"/>
        <w:ind w:left="1080"/>
        <w:textAlignment w:val="baseline"/>
        <w:rPr>
          <w:rFonts w:ascii="Tahoma" w:hAnsi="Tahoma" w:cs="Tahoma"/>
          <w:sz w:val="22"/>
          <w:szCs w:val="22"/>
        </w:rPr>
      </w:pPr>
      <w:r>
        <w:rPr>
          <w:rFonts w:ascii="Tahoma" w:hAnsi="Tahoma" w:cs="Tahoma"/>
          <w:sz w:val="22"/>
          <w:szCs w:val="22"/>
        </w:rPr>
        <w:t>It was discussed and agreed that the Groundsman wages for 2026-27 would be increased to £12.71 per hour in line with minimum wage.</w:t>
      </w:r>
    </w:p>
    <w:p w14:paraId="3707DB29" w14:textId="77777777" w:rsidR="00D604C6" w:rsidRDefault="00D604C6" w:rsidP="00D604C6">
      <w:pPr>
        <w:overflowPunct w:val="0"/>
        <w:autoSpaceDE w:val="0"/>
        <w:autoSpaceDN w:val="0"/>
        <w:adjustRightInd w:val="0"/>
        <w:ind w:left="1080"/>
        <w:textAlignment w:val="baseline"/>
        <w:rPr>
          <w:rFonts w:ascii="Tahoma" w:hAnsi="Tahoma" w:cs="Tahoma"/>
          <w:sz w:val="22"/>
          <w:szCs w:val="22"/>
        </w:rPr>
      </w:pPr>
    </w:p>
    <w:p w14:paraId="27DCCB25" w14:textId="3E6DB558" w:rsidR="00D604C6" w:rsidRDefault="00D604C6" w:rsidP="00D604C6">
      <w:pPr>
        <w:overflowPunct w:val="0"/>
        <w:autoSpaceDE w:val="0"/>
        <w:autoSpaceDN w:val="0"/>
        <w:adjustRightInd w:val="0"/>
        <w:ind w:left="1080"/>
        <w:textAlignment w:val="baseline"/>
        <w:rPr>
          <w:rFonts w:ascii="Tahoma" w:hAnsi="Tahoma" w:cs="Tahoma"/>
          <w:sz w:val="22"/>
          <w:szCs w:val="22"/>
        </w:rPr>
      </w:pPr>
      <w:r>
        <w:rPr>
          <w:rFonts w:ascii="Tahoma" w:hAnsi="Tahoma" w:cs="Tahoma"/>
          <w:sz w:val="22"/>
          <w:szCs w:val="22"/>
        </w:rPr>
        <w:t>It was discussed and agreed that the Clerk’s salary for 2026-27 will be £25,300 which is a 3.9% increase in line with NALC recommendations.</w:t>
      </w:r>
    </w:p>
    <w:p w14:paraId="39F05841" w14:textId="77777777" w:rsidR="00D604C6" w:rsidRDefault="00D604C6" w:rsidP="00D604C6">
      <w:pPr>
        <w:overflowPunct w:val="0"/>
        <w:autoSpaceDE w:val="0"/>
        <w:autoSpaceDN w:val="0"/>
        <w:adjustRightInd w:val="0"/>
        <w:ind w:left="1080"/>
        <w:textAlignment w:val="baseline"/>
        <w:rPr>
          <w:rFonts w:ascii="Tahoma" w:hAnsi="Tahoma" w:cs="Tahoma"/>
          <w:sz w:val="22"/>
          <w:szCs w:val="22"/>
        </w:rPr>
      </w:pPr>
    </w:p>
    <w:p w14:paraId="607628D3" w14:textId="723FD8EC" w:rsidR="00D604C6" w:rsidRDefault="00D604C6" w:rsidP="00D604C6">
      <w:pPr>
        <w:overflowPunct w:val="0"/>
        <w:autoSpaceDE w:val="0"/>
        <w:autoSpaceDN w:val="0"/>
        <w:adjustRightInd w:val="0"/>
        <w:ind w:left="1080"/>
        <w:textAlignment w:val="baseline"/>
        <w:rPr>
          <w:rFonts w:ascii="Tahoma" w:hAnsi="Tahoma" w:cs="Tahoma"/>
          <w:sz w:val="22"/>
          <w:szCs w:val="22"/>
        </w:rPr>
      </w:pPr>
      <w:r>
        <w:rPr>
          <w:rFonts w:ascii="Tahoma" w:hAnsi="Tahoma" w:cs="Tahoma"/>
          <w:sz w:val="22"/>
          <w:szCs w:val="22"/>
        </w:rPr>
        <w:t xml:space="preserve">It was moved by Cllr Jessup, seconded by Cllr Dunne and </w:t>
      </w:r>
    </w:p>
    <w:p w14:paraId="244976A1" w14:textId="77777777" w:rsidR="00D604C6" w:rsidRDefault="00D604C6" w:rsidP="00D604C6">
      <w:pPr>
        <w:overflowPunct w:val="0"/>
        <w:autoSpaceDE w:val="0"/>
        <w:autoSpaceDN w:val="0"/>
        <w:adjustRightInd w:val="0"/>
        <w:ind w:left="1080"/>
        <w:textAlignment w:val="baseline"/>
        <w:rPr>
          <w:rFonts w:ascii="Tahoma" w:hAnsi="Tahoma" w:cs="Tahoma"/>
          <w:sz w:val="22"/>
          <w:szCs w:val="22"/>
        </w:rPr>
      </w:pPr>
    </w:p>
    <w:p w14:paraId="046E1CB7" w14:textId="2DE9727E" w:rsidR="00D604C6" w:rsidRDefault="00D604C6" w:rsidP="00D604C6">
      <w:pPr>
        <w:overflowPunct w:val="0"/>
        <w:autoSpaceDE w:val="0"/>
        <w:autoSpaceDN w:val="0"/>
        <w:adjustRightInd w:val="0"/>
        <w:ind w:left="1080"/>
        <w:textAlignment w:val="baseline"/>
        <w:rPr>
          <w:rFonts w:ascii="Tahoma" w:hAnsi="Tahoma" w:cs="Tahoma"/>
          <w:sz w:val="22"/>
          <w:szCs w:val="22"/>
        </w:rPr>
      </w:pPr>
      <w:r w:rsidRPr="00D604C6">
        <w:rPr>
          <w:rFonts w:ascii="Tahoma" w:hAnsi="Tahoma" w:cs="Tahoma"/>
          <w:b/>
          <w:bCs/>
          <w:sz w:val="22"/>
          <w:szCs w:val="22"/>
        </w:rPr>
        <w:t xml:space="preserve">RESOLVED </w:t>
      </w:r>
      <w:r>
        <w:rPr>
          <w:rFonts w:ascii="Tahoma" w:hAnsi="Tahoma" w:cs="Tahoma"/>
          <w:sz w:val="22"/>
          <w:szCs w:val="22"/>
        </w:rPr>
        <w:t>“That the Groundsman wages will increase to £12.71 per hour and the Clerk salary will increase to £25,300 per annum for the year 2026-27.”</w:t>
      </w:r>
    </w:p>
    <w:p w14:paraId="5F1734BB" w14:textId="77777777" w:rsidR="00D604C6" w:rsidRPr="00745C1A" w:rsidRDefault="00D604C6" w:rsidP="00D604C6">
      <w:pPr>
        <w:overflowPunct w:val="0"/>
        <w:autoSpaceDE w:val="0"/>
        <w:autoSpaceDN w:val="0"/>
        <w:adjustRightInd w:val="0"/>
        <w:ind w:left="1080"/>
        <w:textAlignment w:val="baseline"/>
        <w:rPr>
          <w:rFonts w:ascii="Tahoma" w:hAnsi="Tahoma" w:cs="Tahoma"/>
          <w:sz w:val="22"/>
          <w:szCs w:val="22"/>
        </w:rPr>
      </w:pPr>
    </w:p>
    <w:p w14:paraId="686235B8" w14:textId="77777777" w:rsidR="00030968" w:rsidRPr="00D604C6" w:rsidRDefault="00030968" w:rsidP="00D604C6">
      <w:pPr>
        <w:numPr>
          <w:ilvl w:val="0"/>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t>Community Hall Heating</w:t>
      </w:r>
    </w:p>
    <w:p w14:paraId="1AB3CE6E" w14:textId="77777777" w:rsidR="00030968" w:rsidRDefault="00030968" w:rsidP="00D604C6">
      <w:pPr>
        <w:numPr>
          <w:ilvl w:val="1"/>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t>To note that the heating system has failed; temporary heating measures are in place; a risk assessment has been completed; and the Council’s insurers have been notified.</w:t>
      </w:r>
    </w:p>
    <w:p w14:paraId="23E3F022" w14:textId="77777777" w:rsidR="00D604C6" w:rsidRDefault="00D604C6" w:rsidP="00D604C6">
      <w:pPr>
        <w:overflowPunct w:val="0"/>
        <w:autoSpaceDE w:val="0"/>
        <w:autoSpaceDN w:val="0"/>
        <w:adjustRightInd w:val="0"/>
        <w:ind w:left="1080"/>
        <w:textAlignment w:val="baseline"/>
        <w:rPr>
          <w:rFonts w:ascii="Tahoma" w:hAnsi="Tahoma" w:cs="Tahoma"/>
          <w:b/>
          <w:bCs/>
          <w:sz w:val="22"/>
          <w:szCs w:val="22"/>
        </w:rPr>
      </w:pPr>
    </w:p>
    <w:p w14:paraId="1EEC17A6" w14:textId="35BF404F" w:rsidR="00D604C6" w:rsidRPr="00D604C6" w:rsidRDefault="00D604C6" w:rsidP="00D604C6">
      <w:pPr>
        <w:overflowPunct w:val="0"/>
        <w:autoSpaceDE w:val="0"/>
        <w:autoSpaceDN w:val="0"/>
        <w:adjustRightInd w:val="0"/>
        <w:ind w:left="1080"/>
        <w:textAlignment w:val="baseline"/>
        <w:rPr>
          <w:rFonts w:ascii="Tahoma" w:hAnsi="Tahoma" w:cs="Tahoma"/>
          <w:sz w:val="22"/>
          <w:szCs w:val="22"/>
        </w:rPr>
      </w:pPr>
      <w:r w:rsidRPr="00D604C6">
        <w:rPr>
          <w:rFonts w:ascii="Tahoma" w:hAnsi="Tahoma" w:cs="Tahoma"/>
          <w:sz w:val="22"/>
          <w:szCs w:val="22"/>
        </w:rPr>
        <w:t>Noted.</w:t>
      </w:r>
    </w:p>
    <w:p w14:paraId="7F030BBA" w14:textId="77777777" w:rsidR="00030968" w:rsidRDefault="00030968" w:rsidP="00D604C6">
      <w:pPr>
        <w:numPr>
          <w:ilvl w:val="1"/>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lastRenderedPageBreak/>
        <w:t>To note that a tender document for replacement of the heating system has been prepared and issued to interested suppliers, with quotations requested by Monday 19</w:t>
      </w:r>
      <w:r w:rsidRPr="00D604C6">
        <w:rPr>
          <w:rFonts w:ascii="Tahoma" w:hAnsi="Tahoma" w:cs="Tahoma"/>
          <w:b/>
          <w:bCs/>
          <w:sz w:val="22"/>
          <w:szCs w:val="22"/>
          <w:vertAlign w:val="superscript"/>
        </w:rPr>
        <w:t>th</w:t>
      </w:r>
      <w:r w:rsidRPr="00D604C6">
        <w:rPr>
          <w:rFonts w:ascii="Tahoma" w:hAnsi="Tahoma" w:cs="Tahoma"/>
          <w:b/>
          <w:bCs/>
          <w:sz w:val="22"/>
          <w:szCs w:val="22"/>
        </w:rPr>
        <w:t xml:space="preserve"> January 2026.</w:t>
      </w:r>
    </w:p>
    <w:p w14:paraId="434C482D" w14:textId="77777777" w:rsidR="00D604C6" w:rsidRDefault="00D604C6" w:rsidP="00D604C6">
      <w:pPr>
        <w:overflowPunct w:val="0"/>
        <w:autoSpaceDE w:val="0"/>
        <w:autoSpaceDN w:val="0"/>
        <w:adjustRightInd w:val="0"/>
        <w:textAlignment w:val="baseline"/>
        <w:rPr>
          <w:rFonts w:ascii="Tahoma" w:hAnsi="Tahoma" w:cs="Tahoma"/>
          <w:b/>
          <w:bCs/>
          <w:sz w:val="22"/>
          <w:szCs w:val="22"/>
        </w:rPr>
      </w:pPr>
    </w:p>
    <w:p w14:paraId="37CC3A42" w14:textId="2245D81C" w:rsidR="00D604C6" w:rsidRDefault="00D604C6" w:rsidP="00D604C6">
      <w:pPr>
        <w:overflowPunct w:val="0"/>
        <w:autoSpaceDE w:val="0"/>
        <w:autoSpaceDN w:val="0"/>
        <w:adjustRightInd w:val="0"/>
        <w:ind w:left="1080"/>
        <w:textAlignment w:val="baseline"/>
        <w:rPr>
          <w:rFonts w:ascii="Tahoma" w:hAnsi="Tahoma" w:cs="Tahoma"/>
          <w:sz w:val="22"/>
          <w:szCs w:val="22"/>
        </w:rPr>
      </w:pPr>
      <w:r>
        <w:rPr>
          <w:rFonts w:ascii="Tahoma" w:hAnsi="Tahoma" w:cs="Tahoma"/>
          <w:sz w:val="22"/>
          <w:szCs w:val="22"/>
        </w:rPr>
        <w:t>Noted.</w:t>
      </w:r>
    </w:p>
    <w:p w14:paraId="170DB305" w14:textId="77777777" w:rsidR="00D604C6" w:rsidRPr="00D604C6" w:rsidRDefault="00D604C6" w:rsidP="00D604C6">
      <w:pPr>
        <w:overflowPunct w:val="0"/>
        <w:autoSpaceDE w:val="0"/>
        <w:autoSpaceDN w:val="0"/>
        <w:adjustRightInd w:val="0"/>
        <w:ind w:left="1080"/>
        <w:textAlignment w:val="baseline"/>
        <w:rPr>
          <w:rFonts w:ascii="Tahoma" w:hAnsi="Tahoma" w:cs="Tahoma"/>
          <w:b/>
          <w:bCs/>
          <w:sz w:val="22"/>
          <w:szCs w:val="22"/>
        </w:rPr>
      </w:pPr>
    </w:p>
    <w:p w14:paraId="32E5E07F" w14:textId="77777777" w:rsidR="00030968" w:rsidRDefault="00030968" w:rsidP="00D604C6">
      <w:pPr>
        <w:numPr>
          <w:ilvl w:val="1"/>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t>To agree additional interim measures and agree a spending limit not exceeding £1,000.</w:t>
      </w:r>
    </w:p>
    <w:p w14:paraId="31CB27F9" w14:textId="77777777" w:rsidR="00D604C6" w:rsidRDefault="00D604C6" w:rsidP="00D604C6">
      <w:pPr>
        <w:overflowPunct w:val="0"/>
        <w:autoSpaceDE w:val="0"/>
        <w:autoSpaceDN w:val="0"/>
        <w:adjustRightInd w:val="0"/>
        <w:textAlignment w:val="baseline"/>
        <w:rPr>
          <w:rFonts w:ascii="Tahoma" w:hAnsi="Tahoma" w:cs="Tahoma"/>
          <w:b/>
          <w:bCs/>
          <w:sz w:val="22"/>
          <w:szCs w:val="22"/>
        </w:rPr>
      </w:pPr>
    </w:p>
    <w:p w14:paraId="1B9DB900" w14:textId="3D4F153F" w:rsidR="00D604C6" w:rsidRPr="00D604C6" w:rsidRDefault="00D604C6" w:rsidP="00D604C6">
      <w:pPr>
        <w:overflowPunct w:val="0"/>
        <w:autoSpaceDE w:val="0"/>
        <w:autoSpaceDN w:val="0"/>
        <w:adjustRightInd w:val="0"/>
        <w:ind w:left="1080"/>
        <w:textAlignment w:val="baseline"/>
        <w:rPr>
          <w:rFonts w:ascii="Tahoma" w:hAnsi="Tahoma" w:cs="Tahoma"/>
          <w:sz w:val="22"/>
          <w:szCs w:val="22"/>
        </w:rPr>
      </w:pPr>
      <w:r w:rsidRPr="00D604C6">
        <w:rPr>
          <w:rFonts w:ascii="Tahoma" w:hAnsi="Tahoma" w:cs="Tahoma"/>
          <w:sz w:val="22"/>
          <w:szCs w:val="22"/>
        </w:rPr>
        <w:t xml:space="preserve">It was moved by Cllr Barnett, seconded by Cllr </w:t>
      </w:r>
      <w:proofErr w:type="spellStart"/>
      <w:r w:rsidRPr="00D604C6">
        <w:rPr>
          <w:rFonts w:ascii="Tahoma" w:hAnsi="Tahoma" w:cs="Tahoma"/>
          <w:sz w:val="22"/>
          <w:szCs w:val="22"/>
        </w:rPr>
        <w:t>Mcdonald</w:t>
      </w:r>
      <w:proofErr w:type="spellEnd"/>
      <w:r w:rsidRPr="00D604C6">
        <w:rPr>
          <w:rFonts w:ascii="Tahoma" w:hAnsi="Tahoma" w:cs="Tahoma"/>
          <w:sz w:val="22"/>
          <w:szCs w:val="22"/>
        </w:rPr>
        <w:t xml:space="preserve"> and </w:t>
      </w:r>
    </w:p>
    <w:p w14:paraId="728B2818" w14:textId="77777777" w:rsidR="00D604C6" w:rsidRPr="00D604C6" w:rsidRDefault="00D604C6" w:rsidP="00D604C6">
      <w:pPr>
        <w:overflowPunct w:val="0"/>
        <w:autoSpaceDE w:val="0"/>
        <w:autoSpaceDN w:val="0"/>
        <w:adjustRightInd w:val="0"/>
        <w:ind w:left="1080"/>
        <w:textAlignment w:val="baseline"/>
        <w:rPr>
          <w:rFonts w:ascii="Tahoma" w:hAnsi="Tahoma" w:cs="Tahoma"/>
          <w:sz w:val="22"/>
          <w:szCs w:val="22"/>
        </w:rPr>
      </w:pPr>
    </w:p>
    <w:p w14:paraId="6616E301" w14:textId="28A451D6" w:rsidR="00D604C6" w:rsidRPr="00D604C6" w:rsidRDefault="00D604C6" w:rsidP="00D604C6">
      <w:pPr>
        <w:overflowPunct w:val="0"/>
        <w:autoSpaceDE w:val="0"/>
        <w:autoSpaceDN w:val="0"/>
        <w:adjustRightInd w:val="0"/>
        <w:ind w:left="1080"/>
        <w:textAlignment w:val="baseline"/>
        <w:rPr>
          <w:rFonts w:ascii="Tahoma" w:hAnsi="Tahoma" w:cs="Tahoma"/>
          <w:sz w:val="22"/>
          <w:szCs w:val="22"/>
        </w:rPr>
      </w:pPr>
      <w:r w:rsidRPr="00D604C6">
        <w:rPr>
          <w:rFonts w:ascii="Tahoma" w:hAnsi="Tahoma" w:cs="Tahoma"/>
          <w:b/>
          <w:bCs/>
          <w:sz w:val="22"/>
          <w:szCs w:val="22"/>
        </w:rPr>
        <w:t>RESOLVED</w:t>
      </w:r>
      <w:r w:rsidRPr="00D604C6">
        <w:rPr>
          <w:rFonts w:ascii="Tahoma" w:hAnsi="Tahoma" w:cs="Tahoma"/>
          <w:sz w:val="22"/>
          <w:szCs w:val="22"/>
        </w:rPr>
        <w:t>: “That the Parish Council agree to additional interim measures for heating in the Community Hall and agree a spending limit not to exceed £1,000.”</w:t>
      </w:r>
    </w:p>
    <w:p w14:paraId="4BF0ABC4" w14:textId="77777777" w:rsidR="00D604C6" w:rsidRPr="00D604C6" w:rsidRDefault="00D604C6" w:rsidP="00D604C6">
      <w:pPr>
        <w:overflowPunct w:val="0"/>
        <w:autoSpaceDE w:val="0"/>
        <w:autoSpaceDN w:val="0"/>
        <w:adjustRightInd w:val="0"/>
        <w:ind w:left="1080"/>
        <w:textAlignment w:val="baseline"/>
        <w:rPr>
          <w:rFonts w:ascii="Tahoma" w:hAnsi="Tahoma" w:cs="Tahoma"/>
          <w:b/>
          <w:bCs/>
          <w:sz w:val="22"/>
          <w:szCs w:val="22"/>
        </w:rPr>
      </w:pPr>
    </w:p>
    <w:p w14:paraId="37E240C7" w14:textId="77777777" w:rsidR="00030968" w:rsidRPr="00D604C6" w:rsidRDefault="00030968" w:rsidP="00D604C6">
      <w:pPr>
        <w:numPr>
          <w:ilvl w:val="1"/>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t>To note that the expected cost of the replacement system and associated works is likely to exceed £25,000, and that Financial Regulation 11 will therefore apply.</w:t>
      </w:r>
    </w:p>
    <w:p w14:paraId="2474889D" w14:textId="77777777" w:rsidR="00D604C6" w:rsidRDefault="00D604C6" w:rsidP="00D604C6">
      <w:pPr>
        <w:overflowPunct w:val="0"/>
        <w:autoSpaceDE w:val="0"/>
        <w:autoSpaceDN w:val="0"/>
        <w:adjustRightInd w:val="0"/>
        <w:textAlignment w:val="baseline"/>
        <w:rPr>
          <w:rFonts w:ascii="Tahoma" w:hAnsi="Tahoma" w:cs="Tahoma"/>
          <w:sz w:val="22"/>
          <w:szCs w:val="22"/>
        </w:rPr>
      </w:pPr>
    </w:p>
    <w:p w14:paraId="7AF1290C" w14:textId="2DDF4ACA" w:rsidR="00D604C6" w:rsidRDefault="00D604C6" w:rsidP="00D604C6">
      <w:pPr>
        <w:overflowPunct w:val="0"/>
        <w:autoSpaceDE w:val="0"/>
        <w:autoSpaceDN w:val="0"/>
        <w:adjustRightInd w:val="0"/>
        <w:ind w:left="1080"/>
        <w:textAlignment w:val="baseline"/>
        <w:rPr>
          <w:rFonts w:ascii="Tahoma" w:hAnsi="Tahoma" w:cs="Tahoma"/>
          <w:sz w:val="22"/>
          <w:szCs w:val="22"/>
        </w:rPr>
      </w:pPr>
      <w:r>
        <w:rPr>
          <w:rFonts w:ascii="Tahoma" w:hAnsi="Tahoma" w:cs="Tahoma"/>
          <w:sz w:val="22"/>
          <w:szCs w:val="22"/>
        </w:rPr>
        <w:t>Noted.</w:t>
      </w:r>
    </w:p>
    <w:p w14:paraId="73EDDDA5" w14:textId="77777777" w:rsidR="00D604C6" w:rsidRPr="00745C1A" w:rsidRDefault="00D604C6" w:rsidP="00D604C6">
      <w:pPr>
        <w:overflowPunct w:val="0"/>
        <w:autoSpaceDE w:val="0"/>
        <w:autoSpaceDN w:val="0"/>
        <w:adjustRightInd w:val="0"/>
        <w:ind w:left="1080"/>
        <w:textAlignment w:val="baseline"/>
        <w:rPr>
          <w:rFonts w:ascii="Tahoma" w:hAnsi="Tahoma" w:cs="Tahoma"/>
          <w:sz w:val="22"/>
          <w:szCs w:val="22"/>
        </w:rPr>
      </w:pPr>
    </w:p>
    <w:p w14:paraId="7DDBE78F" w14:textId="77777777" w:rsidR="00030968" w:rsidRPr="00D604C6" w:rsidRDefault="00030968" w:rsidP="00D604C6">
      <w:pPr>
        <w:numPr>
          <w:ilvl w:val="0"/>
          <w:numId w:val="82"/>
        </w:numPr>
        <w:overflowPunct w:val="0"/>
        <w:autoSpaceDE w:val="0"/>
        <w:autoSpaceDN w:val="0"/>
        <w:adjustRightInd w:val="0"/>
        <w:textAlignment w:val="baseline"/>
        <w:rPr>
          <w:rFonts w:ascii="Tahoma" w:hAnsi="Tahoma" w:cs="Tahoma"/>
          <w:b/>
          <w:bCs/>
          <w:sz w:val="22"/>
          <w:szCs w:val="22"/>
        </w:rPr>
      </w:pPr>
      <w:r w:rsidRPr="00D604C6">
        <w:rPr>
          <w:rFonts w:ascii="Tahoma" w:hAnsi="Tahoma" w:cs="Tahoma"/>
          <w:b/>
          <w:bCs/>
          <w:sz w:val="22"/>
          <w:szCs w:val="22"/>
        </w:rPr>
        <w:t>Fire Alarm – Community Hall</w:t>
      </w:r>
    </w:p>
    <w:p w14:paraId="784F4DE9" w14:textId="77777777" w:rsidR="00030968" w:rsidRDefault="00030968" w:rsidP="00030968">
      <w:pPr>
        <w:ind w:left="720"/>
        <w:rPr>
          <w:rFonts w:ascii="Tahoma" w:hAnsi="Tahoma" w:cs="Tahoma"/>
          <w:b/>
          <w:bCs/>
          <w:sz w:val="22"/>
          <w:szCs w:val="22"/>
        </w:rPr>
      </w:pPr>
      <w:r w:rsidRPr="00D604C6">
        <w:rPr>
          <w:rFonts w:ascii="Tahoma" w:hAnsi="Tahoma" w:cs="Tahoma"/>
          <w:b/>
          <w:bCs/>
          <w:sz w:val="22"/>
          <w:szCs w:val="22"/>
        </w:rPr>
        <w:t>To note the Fire Alarm Briefing Paper and to consider recommendation(s) from the Community Hall Committee in relation to the Community Hall fire-alarm provision, and to agree the Council’s next steps.</w:t>
      </w:r>
    </w:p>
    <w:p w14:paraId="139F7306" w14:textId="77777777" w:rsidR="00D604C6" w:rsidRDefault="00D604C6" w:rsidP="00030968">
      <w:pPr>
        <w:ind w:left="720"/>
        <w:rPr>
          <w:rFonts w:ascii="Tahoma" w:hAnsi="Tahoma" w:cs="Tahoma"/>
          <w:b/>
          <w:bCs/>
          <w:sz w:val="22"/>
          <w:szCs w:val="22"/>
        </w:rPr>
      </w:pPr>
    </w:p>
    <w:p w14:paraId="64B352DC" w14:textId="220CA2F9" w:rsidR="00D604C6" w:rsidRPr="005532C3" w:rsidRDefault="00D604C6" w:rsidP="00030968">
      <w:pPr>
        <w:ind w:left="720"/>
        <w:rPr>
          <w:rFonts w:ascii="Tahoma" w:hAnsi="Tahoma" w:cs="Tahoma"/>
          <w:sz w:val="22"/>
          <w:szCs w:val="22"/>
        </w:rPr>
      </w:pPr>
      <w:r w:rsidRPr="005532C3">
        <w:rPr>
          <w:rFonts w:ascii="Tahoma" w:hAnsi="Tahoma" w:cs="Tahoma"/>
          <w:sz w:val="22"/>
          <w:szCs w:val="22"/>
        </w:rPr>
        <w:t>The Community Hall Committee agreed for Amiga Fire and Security to install our Fire Safety System.</w:t>
      </w:r>
    </w:p>
    <w:p w14:paraId="57D13A4B" w14:textId="77777777" w:rsidR="00D604C6" w:rsidRPr="005532C3" w:rsidRDefault="00D604C6" w:rsidP="00030968">
      <w:pPr>
        <w:ind w:left="720"/>
        <w:rPr>
          <w:rFonts w:ascii="Tahoma" w:hAnsi="Tahoma" w:cs="Tahoma"/>
          <w:sz w:val="22"/>
          <w:szCs w:val="22"/>
        </w:rPr>
      </w:pPr>
    </w:p>
    <w:p w14:paraId="3B5AF43D" w14:textId="3708EB74" w:rsidR="00D604C6" w:rsidRPr="005532C3" w:rsidRDefault="00D604C6" w:rsidP="00030968">
      <w:pPr>
        <w:ind w:left="720"/>
        <w:rPr>
          <w:rFonts w:ascii="Tahoma" w:hAnsi="Tahoma" w:cs="Tahoma"/>
          <w:sz w:val="22"/>
          <w:szCs w:val="22"/>
        </w:rPr>
      </w:pPr>
      <w:r w:rsidRPr="005532C3">
        <w:rPr>
          <w:rFonts w:ascii="Tahoma" w:hAnsi="Tahoma" w:cs="Tahoma"/>
          <w:sz w:val="22"/>
          <w:szCs w:val="22"/>
        </w:rPr>
        <w:t xml:space="preserve">It was moved by Cllr </w:t>
      </w:r>
      <w:r w:rsidR="005532C3" w:rsidRPr="005532C3">
        <w:rPr>
          <w:rFonts w:ascii="Tahoma" w:hAnsi="Tahoma" w:cs="Tahoma"/>
          <w:sz w:val="22"/>
          <w:szCs w:val="22"/>
        </w:rPr>
        <w:t xml:space="preserve">Barnett, seconded by Cllr </w:t>
      </w:r>
      <w:proofErr w:type="spellStart"/>
      <w:r w:rsidR="005532C3" w:rsidRPr="005532C3">
        <w:rPr>
          <w:rFonts w:ascii="Tahoma" w:hAnsi="Tahoma" w:cs="Tahoma"/>
          <w:sz w:val="22"/>
          <w:szCs w:val="22"/>
        </w:rPr>
        <w:t>Mcdonald</w:t>
      </w:r>
      <w:proofErr w:type="spellEnd"/>
      <w:r w:rsidR="005532C3" w:rsidRPr="005532C3">
        <w:rPr>
          <w:rFonts w:ascii="Tahoma" w:hAnsi="Tahoma" w:cs="Tahoma"/>
          <w:sz w:val="22"/>
          <w:szCs w:val="22"/>
        </w:rPr>
        <w:t xml:space="preserve"> and</w:t>
      </w:r>
    </w:p>
    <w:p w14:paraId="1341376B" w14:textId="77777777" w:rsidR="005532C3" w:rsidRPr="005532C3" w:rsidRDefault="005532C3" w:rsidP="00030968">
      <w:pPr>
        <w:ind w:left="720"/>
        <w:rPr>
          <w:rFonts w:ascii="Tahoma" w:hAnsi="Tahoma" w:cs="Tahoma"/>
          <w:b/>
          <w:bCs/>
          <w:sz w:val="22"/>
          <w:szCs w:val="22"/>
        </w:rPr>
      </w:pPr>
    </w:p>
    <w:p w14:paraId="061C192E" w14:textId="6E8B959A" w:rsidR="005532C3" w:rsidRPr="005532C3" w:rsidRDefault="005532C3" w:rsidP="00030968">
      <w:pPr>
        <w:ind w:left="720"/>
        <w:rPr>
          <w:rFonts w:ascii="Tahoma" w:hAnsi="Tahoma" w:cs="Tahoma"/>
          <w:sz w:val="22"/>
          <w:szCs w:val="22"/>
        </w:rPr>
      </w:pPr>
      <w:r w:rsidRPr="005532C3">
        <w:rPr>
          <w:rFonts w:ascii="Tahoma" w:hAnsi="Tahoma" w:cs="Tahoma"/>
          <w:b/>
          <w:bCs/>
          <w:sz w:val="22"/>
          <w:szCs w:val="22"/>
        </w:rPr>
        <w:t xml:space="preserve">RESOLVED: </w:t>
      </w:r>
      <w:r w:rsidRPr="005532C3">
        <w:rPr>
          <w:rFonts w:ascii="Tahoma" w:hAnsi="Tahoma" w:cs="Tahoma"/>
          <w:sz w:val="22"/>
          <w:szCs w:val="22"/>
        </w:rPr>
        <w:t>That Teynham Parish Council appoint Amiga Fire and Security to install our Fire Safety System.”</w:t>
      </w:r>
    </w:p>
    <w:p w14:paraId="55EFA247" w14:textId="77777777" w:rsidR="005532C3" w:rsidRPr="00D604C6" w:rsidRDefault="005532C3" w:rsidP="00030968">
      <w:pPr>
        <w:ind w:left="720"/>
        <w:rPr>
          <w:rFonts w:ascii="Tahoma" w:hAnsi="Tahoma" w:cs="Tahoma"/>
          <w:b/>
          <w:bCs/>
          <w:sz w:val="22"/>
          <w:szCs w:val="22"/>
        </w:rPr>
      </w:pPr>
    </w:p>
    <w:p w14:paraId="156CD251" w14:textId="77777777" w:rsidR="00030968" w:rsidRPr="005532C3" w:rsidRDefault="00030968" w:rsidP="00D604C6">
      <w:pPr>
        <w:numPr>
          <w:ilvl w:val="0"/>
          <w:numId w:val="82"/>
        </w:numPr>
        <w:overflowPunct w:val="0"/>
        <w:autoSpaceDE w:val="0"/>
        <w:autoSpaceDN w:val="0"/>
        <w:adjustRightInd w:val="0"/>
        <w:textAlignment w:val="baseline"/>
        <w:rPr>
          <w:rFonts w:ascii="Tahoma" w:hAnsi="Tahoma" w:cs="Tahoma"/>
          <w:b/>
          <w:bCs/>
          <w:sz w:val="22"/>
          <w:szCs w:val="22"/>
        </w:rPr>
      </w:pPr>
      <w:r w:rsidRPr="005532C3">
        <w:rPr>
          <w:rFonts w:ascii="Tahoma" w:hAnsi="Tahoma" w:cs="Tahoma"/>
          <w:b/>
          <w:bCs/>
          <w:sz w:val="22"/>
          <w:szCs w:val="22"/>
        </w:rPr>
        <w:t>Forward Planning</w:t>
      </w:r>
    </w:p>
    <w:p w14:paraId="0ACD2BD8" w14:textId="77777777" w:rsidR="00030968" w:rsidRDefault="00030968" w:rsidP="00D604C6">
      <w:pPr>
        <w:numPr>
          <w:ilvl w:val="1"/>
          <w:numId w:val="82"/>
        </w:numPr>
        <w:overflowPunct w:val="0"/>
        <w:autoSpaceDE w:val="0"/>
        <w:autoSpaceDN w:val="0"/>
        <w:adjustRightInd w:val="0"/>
        <w:textAlignment w:val="baseline"/>
        <w:rPr>
          <w:rFonts w:ascii="Tahoma" w:hAnsi="Tahoma" w:cs="Tahoma"/>
          <w:b/>
          <w:bCs/>
          <w:sz w:val="22"/>
          <w:szCs w:val="22"/>
        </w:rPr>
      </w:pPr>
      <w:r w:rsidRPr="005532C3">
        <w:rPr>
          <w:rFonts w:ascii="Tahoma" w:hAnsi="Tahoma" w:cs="Tahoma"/>
          <w:b/>
          <w:bCs/>
          <w:sz w:val="22"/>
          <w:szCs w:val="22"/>
        </w:rPr>
        <w:t xml:space="preserve">Advanced Notice of Items for the Agenda of next Ordinary Meeting. </w:t>
      </w:r>
    </w:p>
    <w:p w14:paraId="31ED28A9" w14:textId="77777777" w:rsidR="005532C3" w:rsidRDefault="005532C3" w:rsidP="005532C3">
      <w:pPr>
        <w:overflowPunct w:val="0"/>
        <w:autoSpaceDE w:val="0"/>
        <w:autoSpaceDN w:val="0"/>
        <w:adjustRightInd w:val="0"/>
        <w:textAlignment w:val="baseline"/>
        <w:rPr>
          <w:rFonts w:ascii="Tahoma" w:hAnsi="Tahoma" w:cs="Tahoma"/>
          <w:b/>
          <w:bCs/>
          <w:sz w:val="22"/>
          <w:szCs w:val="22"/>
        </w:rPr>
      </w:pPr>
    </w:p>
    <w:p w14:paraId="442AD2CC" w14:textId="32C1B4B0" w:rsidR="005532C3" w:rsidRDefault="005532C3" w:rsidP="005532C3">
      <w:pPr>
        <w:overflowPunct w:val="0"/>
        <w:autoSpaceDE w:val="0"/>
        <w:autoSpaceDN w:val="0"/>
        <w:adjustRightInd w:val="0"/>
        <w:ind w:left="1440"/>
        <w:textAlignment w:val="baseline"/>
        <w:rPr>
          <w:rFonts w:ascii="Tahoma" w:hAnsi="Tahoma" w:cs="Tahoma"/>
          <w:b/>
          <w:bCs/>
          <w:sz w:val="22"/>
          <w:szCs w:val="22"/>
        </w:rPr>
      </w:pPr>
      <w:r>
        <w:rPr>
          <w:rFonts w:ascii="Tahoma" w:hAnsi="Tahoma" w:cs="Tahoma"/>
          <w:b/>
          <w:bCs/>
          <w:sz w:val="22"/>
          <w:szCs w:val="22"/>
        </w:rPr>
        <w:t>To be sent to the Clerk.</w:t>
      </w:r>
    </w:p>
    <w:p w14:paraId="723F73F2" w14:textId="77777777" w:rsidR="005532C3" w:rsidRPr="005532C3" w:rsidRDefault="005532C3" w:rsidP="005532C3">
      <w:pPr>
        <w:overflowPunct w:val="0"/>
        <w:autoSpaceDE w:val="0"/>
        <w:autoSpaceDN w:val="0"/>
        <w:adjustRightInd w:val="0"/>
        <w:ind w:left="1440"/>
        <w:textAlignment w:val="baseline"/>
        <w:rPr>
          <w:rFonts w:ascii="Tahoma" w:hAnsi="Tahoma" w:cs="Tahoma"/>
          <w:b/>
          <w:bCs/>
          <w:sz w:val="22"/>
          <w:szCs w:val="22"/>
        </w:rPr>
      </w:pPr>
    </w:p>
    <w:p w14:paraId="7C17BCB4" w14:textId="77777777" w:rsidR="00030968" w:rsidRPr="005532C3" w:rsidRDefault="00030968" w:rsidP="00D604C6">
      <w:pPr>
        <w:numPr>
          <w:ilvl w:val="1"/>
          <w:numId w:val="82"/>
        </w:numPr>
        <w:overflowPunct w:val="0"/>
        <w:autoSpaceDE w:val="0"/>
        <w:autoSpaceDN w:val="0"/>
        <w:adjustRightInd w:val="0"/>
        <w:textAlignment w:val="baseline"/>
        <w:rPr>
          <w:rFonts w:ascii="Tahoma" w:hAnsi="Tahoma" w:cs="Tahoma"/>
          <w:b/>
          <w:bCs/>
          <w:sz w:val="22"/>
          <w:szCs w:val="22"/>
        </w:rPr>
      </w:pPr>
      <w:r w:rsidRPr="005532C3">
        <w:rPr>
          <w:rFonts w:ascii="Tahoma" w:hAnsi="Tahoma" w:cs="Tahoma"/>
          <w:b/>
          <w:bCs/>
          <w:sz w:val="22"/>
          <w:szCs w:val="22"/>
        </w:rPr>
        <w:t xml:space="preserve">To note next year’s meeting dates </w:t>
      </w:r>
    </w:p>
    <w:p w14:paraId="35AF5148"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3</w:t>
      </w:r>
      <w:r w:rsidRPr="005532C3">
        <w:rPr>
          <w:rFonts w:ascii="Tahoma" w:hAnsi="Tahoma" w:cs="Tahoma"/>
          <w:b/>
          <w:bCs/>
          <w:sz w:val="22"/>
          <w:szCs w:val="22"/>
          <w:vertAlign w:val="superscript"/>
        </w:rPr>
        <w:t>rd</w:t>
      </w:r>
      <w:r w:rsidRPr="005532C3">
        <w:rPr>
          <w:rFonts w:ascii="Tahoma" w:hAnsi="Tahoma" w:cs="Tahoma"/>
          <w:b/>
          <w:bCs/>
          <w:sz w:val="22"/>
          <w:szCs w:val="22"/>
        </w:rPr>
        <w:t xml:space="preserve"> March 2026</w:t>
      </w:r>
      <w:r w:rsidRPr="005532C3">
        <w:rPr>
          <w:rFonts w:ascii="Tahoma" w:hAnsi="Tahoma" w:cs="Tahoma"/>
          <w:b/>
          <w:bCs/>
          <w:sz w:val="22"/>
          <w:szCs w:val="22"/>
        </w:rPr>
        <w:tab/>
      </w:r>
      <w:r w:rsidRPr="005532C3">
        <w:rPr>
          <w:rFonts w:ascii="Tahoma" w:hAnsi="Tahoma" w:cs="Tahoma"/>
          <w:b/>
          <w:bCs/>
          <w:sz w:val="22"/>
          <w:szCs w:val="22"/>
        </w:rPr>
        <w:tab/>
        <w:t>Annual Parish Meeting &amp; Ordinary Meeting</w:t>
      </w:r>
    </w:p>
    <w:p w14:paraId="21CE15CB"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14</w:t>
      </w:r>
      <w:r w:rsidRPr="005532C3">
        <w:rPr>
          <w:rFonts w:ascii="Tahoma" w:hAnsi="Tahoma" w:cs="Tahoma"/>
          <w:b/>
          <w:bCs/>
          <w:sz w:val="22"/>
          <w:szCs w:val="22"/>
          <w:vertAlign w:val="superscript"/>
        </w:rPr>
        <w:t>th</w:t>
      </w:r>
      <w:r w:rsidRPr="005532C3">
        <w:rPr>
          <w:rFonts w:ascii="Tahoma" w:hAnsi="Tahoma" w:cs="Tahoma"/>
          <w:b/>
          <w:bCs/>
          <w:sz w:val="22"/>
          <w:szCs w:val="22"/>
        </w:rPr>
        <w:t xml:space="preserve"> April 2026</w:t>
      </w:r>
      <w:r w:rsidRPr="005532C3">
        <w:rPr>
          <w:rFonts w:ascii="Tahoma" w:hAnsi="Tahoma" w:cs="Tahoma"/>
          <w:b/>
          <w:bCs/>
          <w:sz w:val="22"/>
          <w:szCs w:val="22"/>
        </w:rPr>
        <w:tab/>
      </w:r>
      <w:r w:rsidRPr="005532C3">
        <w:rPr>
          <w:rFonts w:ascii="Tahoma" w:hAnsi="Tahoma" w:cs="Tahoma"/>
          <w:b/>
          <w:bCs/>
          <w:sz w:val="22"/>
          <w:szCs w:val="22"/>
        </w:rPr>
        <w:tab/>
        <w:t>Ordinary Meeting</w:t>
      </w:r>
    </w:p>
    <w:p w14:paraId="7A26D007"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26</w:t>
      </w:r>
      <w:r w:rsidRPr="005532C3">
        <w:rPr>
          <w:rFonts w:ascii="Tahoma" w:hAnsi="Tahoma" w:cs="Tahoma"/>
          <w:b/>
          <w:bCs/>
          <w:sz w:val="22"/>
          <w:szCs w:val="22"/>
          <w:vertAlign w:val="superscript"/>
        </w:rPr>
        <w:t>th</w:t>
      </w:r>
      <w:r w:rsidRPr="005532C3">
        <w:rPr>
          <w:rFonts w:ascii="Tahoma" w:hAnsi="Tahoma" w:cs="Tahoma"/>
          <w:b/>
          <w:bCs/>
          <w:sz w:val="22"/>
          <w:szCs w:val="22"/>
        </w:rPr>
        <w:t xml:space="preserve"> May 2026</w:t>
      </w:r>
      <w:r w:rsidRPr="005532C3">
        <w:rPr>
          <w:rFonts w:ascii="Tahoma" w:hAnsi="Tahoma" w:cs="Tahoma"/>
          <w:b/>
          <w:bCs/>
          <w:sz w:val="22"/>
          <w:szCs w:val="22"/>
        </w:rPr>
        <w:tab/>
      </w:r>
      <w:r w:rsidRPr="005532C3">
        <w:rPr>
          <w:rFonts w:ascii="Tahoma" w:hAnsi="Tahoma" w:cs="Tahoma"/>
          <w:b/>
          <w:bCs/>
          <w:sz w:val="22"/>
          <w:szCs w:val="22"/>
        </w:rPr>
        <w:tab/>
        <w:t>Annual Parish Council Meeting &amp; Ordinary</w:t>
      </w:r>
    </w:p>
    <w:p w14:paraId="3E07A117"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7</w:t>
      </w:r>
      <w:r w:rsidRPr="005532C3">
        <w:rPr>
          <w:rFonts w:ascii="Tahoma" w:hAnsi="Tahoma" w:cs="Tahoma"/>
          <w:b/>
          <w:bCs/>
          <w:sz w:val="22"/>
          <w:szCs w:val="22"/>
          <w:vertAlign w:val="superscript"/>
        </w:rPr>
        <w:t>th</w:t>
      </w:r>
      <w:r w:rsidRPr="005532C3">
        <w:rPr>
          <w:rFonts w:ascii="Tahoma" w:hAnsi="Tahoma" w:cs="Tahoma"/>
          <w:b/>
          <w:bCs/>
          <w:sz w:val="22"/>
          <w:szCs w:val="22"/>
        </w:rPr>
        <w:t xml:space="preserve"> July 2026</w:t>
      </w:r>
      <w:r w:rsidRPr="005532C3">
        <w:rPr>
          <w:rFonts w:ascii="Tahoma" w:hAnsi="Tahoma" w:cs="Tahoma"/>
          <w:b/>
          <w:bCs/>
          <w:sz w:val="22"/>
          <w:szCs w:val="22"/>
        </w:rPr>
        <w:tab/>
      </w:r>
      <w:r w:rsidRPr="005532C3">
        <w:rPr>
          <w:rFonts w:ascii="Tahoma" w:hAnsi="Tahoma" w:cs="Tahoma"/>
          <w:b/>
          <w:bCs/>
          <w:sz w:val="22"/>
          <w:szCs w:val="22"/>
        </w:rPr>
        <w:tab/>
        <w:t>Ordinary Meeting</w:t>
      </w:r>
    </w:p>
    <w:p w14:paraId="45BBD5A2"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1</w:t>
      </w:r>
      <w:r w:rsidRPr="005532C3">
        <w:rPr>
          <w:rFonts w:ascii="Tahoma" w:hAnsi="Tahoma" w:cs="Tahoma"/>
          <w:b/>
          <w:bCs/>
          <w:sz w:val="22"/>
          <w:szCs w:val="22"/>
          <w:vertAlign w:val="superscript"/>
        </w:rPr>
        <w:t>st</w:t>
      </w:r>
      <w:r w:rsidRPr="005532C3">
        <w:rPr>
          <w:rFonts w:ascii="Tahoma" w:hAnsi="Tahoma" w:cs="Tahoma"/>
          <w:b/>
          <w:bCs/>
          <w:sz w:val="22"/>
          <w:szCs w:val="22"/>
        </w:rPr>
        <w:t xml:space="preserve"> September 2026</w:t>
      </w:r>
      <w:r w:rsidRPr="005532C3">
        <w:rPr>
          <w:rFonts w:ascii="Tahoma" w:hAnsi="Tahoma" w:cs="Tahoma"/>
          <w:b/>
          <w:bCs/>
          <w:sz w:val="22"/>
          <w:szCs w:val="22"/>
        </w:rPr>
        <w:tab/>
        <w:t>Ordinary Meeting</w:t>
      </w:r>
    </w:p>
    <w:p w14:paraId="51FF7F5E"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6</w:t>
      </w:r>
      <w:r w:rsidRPr="005532C3">
        <w:rPr>
          <w:rFonts w:ascii="Tahoma" w:hAnsi="Tahoma" w:cs="Tahoma"/>
          <w:b/>
          <w:bCs/>
          <w:sz w:val="22"/>
          <w:szCs w:val="22"/>
          <w:vertAlign w:val="superscript"/>
        </w:rPr>
        <w:t>th</w:t>
      </w:r>
      <w:r w:rsidRPr="005532C3">
        <w:rPr>
          <w:rFonts w:ascii="Tahoma" w:hAnsi="Tahoma" w:cs="Tahoma"/>
          <w:b/>
          <w:bCs/>
          <w:sz w:val="22"/>
          <w:szCs w:val="22"/>
        </w:rPr>
        <w:t xml:space="preserve"> October 2026</w:t>
      </w:r>
      <w:r w:rsidRPr="005532C3">
        <w:rPr>
          <w:rFonts w:ascii="Tahoma" w:hAnsi="Tahoma" w:cs="Tahoma"/>
          <w:b/>
          <w:bCs/>
          <w:sz w:val="22"/>
          <w:szCs w:val="22"/>
        </w:rPr>
        <w:tab/>
        <w:t>Ordinary Meeting</w:t>
      </w:r>
    </w:p>
    <w:p w14:paraId="51C618FB" w14:textId="77777777" w:rsidR="00030968" w:rsidRPr="005532C3"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10</w:t>
      </w:r>
      <w:r w:rsidRPr="005532C3">
        <w:rPr>
          <w:rFonts w:ascii="Tahoma" w:hAnsi="Tahoma" w:cs="Tahoma"/>
          <w:b/>
          <w:bCs/>
          <w:sz w:val="22"/>
          <w:szCs w:val="22"/>
          <w:vertAlign w:val="superscript"/>
        </w:rPr>
        <w:t>th</w:t>
      </w:r>
      <w:r w:rsidRPr="005532C3">
        <w:rPr>
          <w:rFonts w:ascii="Tahoma" w:hAnsi="Tahoma" w:cs="Tahoma"/>
          <w:b/>
          <w:bCs/>
          <w:sz w:val="22"/>
          <w:szCs w:val="22"/>
        </w:rPr>
        <w:t xml:space="preserve"> November 2026</w:t>
      </w:r>
      <w:r w:rsidRPr="005532C3">
        <w:rPr>
          <w:rFonts w:ascii="Tahoma" w:hAnsi="Tahoma" w:cs="Tahoma"/>
          <w:b/>
          <w:bCs/>
          <w:sz w:val="22"/>
          <w:szCs w:val="22"/>
        </w:rPr>
        <w:tab/>
        <w:t>Ordinary Meeting</w:t>
      </w:r>
    </w:p>
    <w:p w14:paraId="37B93B3D" w14:textId="77777777" w:rsidR="00030968" w:rsidRDefault="00030968" w:rsidP="00030968">
      <w:pPr>
        <w:numPr>
          <w:ilvl w:val="2"/>
          <w:numId w:val="77"/>
        </w:numPr>
        <w:overflowPunct w:val="0"/>
        <w:autoSpaceDE w:val="0"/>
        <w:autoSpaceDN w:val="0"/>
        <w:adjustRightInd w:val="0"/>
        <w:ind w:left="1985" w:hanging="284"/>
        <w:textAlignment w:val="baseline"/>
        <w:rPr>
          <w:rFonts w:ascii="Tahoma" w:hAnsi="Tahoma" w:cs="Tahoma"/>
          <w:b/>
          <w:bCs/>
          <w:sz w:val="22"/>
          <w:szCs w:val="22"/>
        </w:rPr>
      </w:pPr>
      <w:r w:rsidRPr="005532C3">
        <w:rPr>
          <w:rFonts w:ascii="Tahoma" w:hAnsi="Tahoma" w:cs="Tahoma"/>
          <w:b/>
          <w:bCs/>
          <w:sz w:val="22"/>
          <w:szCs w:val="22"/>
        </w:rPr>
        <w:t>Tuesday 15</w:t>
      </w:r>
      <w:r w:rsidRPr="005532C3">
        <w:rPr>
          <w:rFonts w:ascii="Tahoma" w:hAnsi="Tahoma" w:cs="Tahoma"/>
          <w:b/>
          <w:bCs/>
          <w:sz w:val="22"/>
          <w:szCs w:val="22"/>
          <w:vertAlign w:val="superscript"/>
        </w:rPr>
        <w:t>th</w:t>
      </w:r>
      <w:r w:rsidRPr="005532C3">
        <w:rPr>
          <w:rFonts w:ascii="Tahoma" w:hAnsi="Tahoma" w:cs="Tahoma"/>
          <w:b/>
          <w:bCs/>
          <w:sz w:val="22"/>
          <w:szCs w:val="22"/>
        </w:rPr>
        <w:t xml:space="preserve"> December 2026</w:t>
      </w:r>
      <w:r w:rsidRPr="005532C3">
        <w:rPr>
          <w:rFonts w:ascii="Tahoma" w:hAnsi="Tahoma" w:cs="Tahoma"/>
          <w:b/>
          <w:bCs/>
          <w:sz w:val="22"/>
          <w:szCs w:val="22"/>
        </w:rPr>
        <w:tab/>
        <w:t>Budget/Precept &amp; Ordinary Meeting</w:t>
      </w:r>
    </w:p>
    <w:p w14:paraId="5AE194EF" w14:textId="360C56F4" w:rsidR="005532C3" w:rsidRDefault="005532C3" w:rsidP="005532C3">
      <w:pPr>
        <w:overflowPunct w:val="0"/>
        <w:autoSpaceDE w:val="0"/>
        <w:autoSpaceDN w:val="0"/>
        <w:adjustRightInd w:val="0"/>
        <w:ind w:left="1985"/>
        <w:textAlignment w:val="baseline"/>
        <w:rPr>
          <w:rFonts w:ascii="Tahoma" w:hAnsi="Tahoma" w:cs="Tahoma"/>
          <w:sz w:val="22"/>
          <w:szCs w:val="22"/>
        </w:rPr>
      </w:pPr>
      <w:r>
        <w:rPr>
          <w:rFonts w:ascii="Tahoma" w:hAnsi="Tahoma" w:cs="Tahoma"/>
          <w:sz w:val="22"/>
          <w:szCs w:val="22"/>
        </w:rPr>
        <w:lastRenderedPageBreak/>
        <w:t xml:space="preserve">It was agreed that the Parish Council would hold an Extra Ordinary Meeting on </w:t>
      </w:r>
      <w:proofErr w:type="spellStart"/>
      <w:r>
        <w:rPr>
          <w:rFonts w:ascii="Tahoma" w:hAnsi="Tahoma" w:cs="Tahoma"/>
          <w:sz w:val="22"/>
          <w:szCs w:val="22"/>
        </w:rPr>
        <w:t>Tuedday</w:t>
      </w:r>
      <w:proofErr w:type="spellEnd"/>
      <w:r>
        <w:rPr>
          <w:rFonts w:ascii="Tahoma" w:hAnsi="Tahoma" w:cs="Tahoma"/>
          <w:sz w:val="22"/>
          <w:szCs w:val="22"/>
        </w:rPr>
        <w:t xml:space="preserve"> 10</w:t>
      </w:r>
      <w:r w:rsidRPr="005532C3">
        <w:rPr>
          <w:rFonts w:ascii="Tahoma" w:hAnsi="Tahoma" w:cs="Tahoma"/>
          <w:sz w:val="22"/>
          <w:szCs w:val="22"/>
          <w:vertAlign w:val="superscript"/>
        </w:rPr>
        <w:t>th</w:t>
      </w:r>
      <w:r>
        <w:rPr>
          <w:rFonts w:ascii="Tahoma" w:hAnsi="Tahoma" w:cs="Tahoma"/>
          <w:sz w:val="22"/>
          <w:szCs w:val="22"/>
        </w:rPr>
        <w:t xml:space="preserve"> February to review final quotes on heating system installation for the Community Hall as all quotes will be in by then.</w:t>
      </w:r>
    </w:p>
    <w:p w14:paraId="03EE6B89" w14:textId="77777777" w:rsidR="005532C3" w:rsidRPr="005532C3" w:rsidRDefault="005532C3" w:rsidP="005532C3">
      <w:pPr>
        <w:overflowPunct w:val="0"/>
        <w:autoSpaceDE w:val="0"/>
        <w:autoSpaceDN w:val="0"/>
        <w:adjustRightInd w:val="0"/>
        <w:ind w:left="1985"/>
        <w:textAlignment w:val="baseline"/>
        <w:rPr>
          <w:rFonts w:ascii="Tahoma" w:hAnsi="Tahoma" w:cs="Tahoma"/>
          <w:sz w:val="22"/>
          <w:szCs w:val="22"/>
        </w:rPr>
      </w:pPr>
    </w:p>
    <w:p w14:paraId="582255C5" w14:textId="77777777" w:rsidR="00030968" w:rsidRPr="005532C3" w:rsidRDefault="00030968" w:rsidP="00D604C6">
      <w:pPr>
        <w:numPr>
          <w:ilvl w:val="0"/>
          <w:numId w:val="82"/>
        </w:numPr>
        <w:overflowPunct w:val="0"/>
        <w:autoSpaceDE w:val="0"/>
        <w:autoSpaceDN w:val="0"/>
        <w:adjustRightInd w:val="0"/>
        <w:textAlignment w:val="baseline"/>
        <w:rPr>
          <w:rFonts w:ascii="Tahoma" w:hAnsi="Tahoma" w:cs="Tahoma"/>
          <w:b/>
          <w:bCs/>
          <w:sz w:val="22"/>
          <w:szCs w:val="22"/>
        </w:rPr>
      </w:pPr>
      <w:r w:rsidRPr="005532C3">
        <w:rPr>
          <w:rFonts w:ascii="Tahoma" w:hAnsi="Tahoma" w:cs="Tahoma"/>
          <w:b/>
          <w:bCs/>
          <w:sz w:val="22"/>
          <w:szCs w:val="22"/>
        </w:rPr>
        <w:t>Chairman’s Closing Remarks</w:t>
      </w:r>
    </w:p>
    <w:p w14:paraId="384152C3" w14:textId="77777777" w:rsidR="00030968" w:rsidRDefault="00030968" w:rsidP="00030968">
      <w:pPr>
        <w:rPr>
          <w:rFonts w:ascii="Tahoma" w:hAnsi="Tahoma" w:cs="Tahoma"/>
          <w:sz w:val="22"/>
          <w:szCs w:val="22"/>
        </w:rPr>
      </w:pPr>
    </w:p>
    <w:p w14:paraId="564C66D9" w14:textId="5BAD1CE8" w:rsidR="005532C3" w:rsidRDefault="005532C3" w:rsidP="00030968">
      <w:pPr>
        <w:rPr>
          <w:rFonts w:ascii="Tahoma" w:hAnsi="Tahoma" w:cs="Tahoma"/>
          <w:sz w:val="22"/>
          <w:szCs w:val="22"/>
        </w:rPr>
      </w:pPr>
      <w:r>
        <w:rPr>
          <w:rFonts w:ascii="Tahoma" w:hAnsi="Tahoma" w:cs="Tahoma"/>
          <w:sz w:val="22"/>
          <w:szCs w:val="22"/>
        </w:rPr>
        <w:t>That Chairman thanked Cllr Jessup for becoming Vice Chair, thanked everyone for coming and the meeting closed at 8.32pm.</w:t>
      </w:r>
    </w:p>
    <w:p w14:paraId="3BB075AF" w14:textId="77777777" w:rsidR="005532C3" w:rsidRDefault="005532C3" w:rsidP="00030968">
      <w:pPr>
        <w:rPr>
          <w:rFonts w:ascii="Tahoma" w:hAnsi="Tahoma" w:cs="Tahoma"/>
          <w:sz w:val="22"/>
          <w:szCs w:val="22"/>
        </w:rPr>
      </w:pPr>
    </w:p>
    <w:sectPr w:rsidR="005532C3" w:rsidSect="00882352">
      <w:headerReference w:type="default" r:id="rId16"/>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ley Steel" w:date="2026-02-09T12:04:00Z" w:initials="HS">
    <w:p w14:paraId="071D2C10" w14:textId="77777777" w:rsidR="00A51464" w:rsidRDefault="00A5146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1D2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B4952" w16cex:dateUtc="2026-02-09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D2C10" w16cid:durableId="7FCB4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527C" w14:textId="77777777" w:rsidR="0080679F" w:rsidRDefault="0080679F">
      <w:r>
        <w:separator/>
      </w:r>
    </w:p>
  </w:endnote>
  <w:endnote w:type="continuationSeparator" w:id="0">
    <w:p w14:paraId="7C101A4E" w14:textId="77777777" w:rsidR="0080679F" w:rsidRDefault="0080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B469" w14:textId="77777777" w:rsidR="0080679F" w:rsidRDefault="0080679F">
      <w:r>
        <w:separator/>
      </w:r>
    </w:p>
  </w:footnote>
  <w:footnote w:type="continuationSeparator" w:id="0">
    <w:p w14:paraId="40D36449" w14:textId="77777777" w:rsidR="0080679F" w:rsidRDefault="0080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298774"/>
      <w:docPartObj>
        <w:docPartGallery w:val="Page Numbers (Top of Page)"/>
        <w:docPartUnique/>
      </w:docPartObj>
    </w:sdtPr>
    <w:sdtEndPr>
      <w:rPr>
        <w:noProof/>
      </w:rPr>
    </w:sdtEndPr>
    <w:sdtContent>
      <w:p w14:paraId="43EAE2C7" w14:textId="2A75EFB4" w:rsidR="00AB2A84" w:rsidRDefault="00AB2A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8D20C5" w14:textId="77777777" w:rsidR="00AB2A84" w:rsidRDefault="00AB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785" w:hanging="360"/>
      </w:pPr>
      <w:rPr>
        <w:rFonts w:ascii="Arial" w:hAnsi="Arial" w:cs="Arial"/>
        <w:b w:val="0"/>
        <w:bCs w:val="0"/>
        <w:i w:val="0"/>
        <w:iCs w:val="0"/>
        <w:spacing w:val="0"/>
        <w:w w:val="100"/>
        <w:sz w:val="22"/>
        <w:szCs w:val="22"/>
      </w:rPr>
    </w:lvl>
    <w:lvl w:ilvl="1">
      <w:numFmt w:val="bullet"/>
      <w:lvlText w:val="•"/>
      <w:lvlJc w:val="left"/>
      <w:pPr>
        <w:ind w:left="3898" w:hanging="360"/>
      </w:pPr>
    </w:lvl>
    <w:lvl w:ilvl="2">
      <w:numFmt w:val="bullet"/>
      <w:lvlText w:val="•"/>
      <w:lvlJc w:val="left"/>
      <w:pPr>
        <w:ind w:left="5016" w:hanging="360"/>
      </w:pPr>
    </w:lvl>
    <w:lvl w:ilvl="3">
      <w:numFmt w:val="bullet"/>
      <w:lvlText w:val="•"/>
      <w:lvlJc w:val="left"/>
      <w:pPr>
        <w:ind w:left="6134" w:hanging="360"/>
      </w:pPr>
    </w:lvl>
    <w:lvl w:ilvl="4">
      <w:numFmt w:val="bullet"/>
      <w:lvlText w:val="•"/>
      <w:lvlJc w:val="left"/>
      <w:pPr>
        <w:ind w:left="7252" w:hanging="360"/>
      </w:pPr>
    </w:lvl>
    <w:lvl w:ilvl="5">
      <w:numFmt w:val="bullet"/>
      <w:lvlText w:val="•"/>
      <w:lvlJc w:val="left"/>
      <w:pPr>
        <w:ind w:left="8370" w:hanging="360"/>
      </w:pPr>
    </w:lvl>
    <w:lvl w:ilvl="6">
      <w:numFmt w:val="bullet"/>
      <w:lvlText w:val="•"/>
      <w:lvlJc w:val="left"/>
      <w:pPr>
        <w:ind w:left="9488" w:hanging="360"/>
      </w:pPr>
    </w:lvl>
    <w:lvl w:ilvl="7">
      <w:numFmt w:val="bullet"/>
      <w:lvlText w:val="•"/>
      <w:lvlJc w:val="left"/>
      <w:pPr>
        <w:ind w:left="10606" w:hanging="360"/>
      </w:pPr>
    </w:lvl>
    <w:lvl w:ilvl="8">
      <w:numFmt w:val="bullet"/>
      <w:lvlText w:val="•"/>
      <w:lvlJc w:val="left"/>
      <w:pPr>
        <w:ind w:left="11724" w:hanging="360"/>
      </w:pPr>
    </w:lvl>
  </w:abstractNum>
  <w:abstractNum w:abstractNumId="1" w15:restartNumberingAfterBreak="0">
    <w:nsid w:val="00000404"/>
    <w:multiLevelType w:val="multilevel"/>
    <w:tmpl w:val="FFFFFFFF"/>
    <w:lvl w:ilvl="0">
      <w:start w:val="19"/>
      <w:numFmt w:val="decimal"/>
      <w:lvlText w:val="%1"/>
      <w:lvlJc w:val="left"/>
      <w:pPr>
        <w:ind w:left="1120" w:hanging="306"/>
      </w:pPr>
      <w:rPr>
        <w:rFonts w:ascii="Arial" w:hAnsi="Arial" w:cs="Arial"/>
        <w:b/>
        <w:bCs/>
        <w:i w:val="0"/>
        <w:iCs w:val="0"/>
        <w:spacing w:val="-1"/>
        <w:w w:val="100"/>
        <w:sz w:val="22"/>
        <w:szCs w:val="22"/>
      </w:rPr>
    </w:lvl>
    <w:lvl w:ilvl="1">
      <w:start w:val="1"/>
      <w:numFmt w:val="decimal"/>
      <w:lvlText w:val="%1.%2"/>
      <w:lvlJc w:val="left"/>
      <w:pPr>
        <w:ind w:left="815" w:hanging="489"/>
      </w:pPr>
      <w:rPr>
        <w:rFonts w:ascii="Arial" w:hAnsi="Arial" w:cs="Arial"/>
        <w:b w:val="0"/>
        <w:bCs w:val="0"/>
        <w:i w:val="0"/>
        <w:iCs w:val="0"/>
        <w:spacing w:val="-1"/>
        <w:w w:val="100"/>
        <w:sz w:val="22"/>
        <w:szCs w:val="22"/>
      </w:rPr>
    </w:lvl>
    <w:lvl w:ilvl="2">
      <w:numFmt w:val="bullet"/>
      <w:lvlText w:val="•"/>
      <w:lvlJc w:val="left"/>
      <w:pPr>
        <w:ind w:left="2192" w:hanging="489"/>
      </w:pPr>
    </w:lvl>
    <w:lvl w:ilvl="3">
      <w:numFmt w:val="bullet"/>
      <w:lvlText w:val="•"/>
      <w:lvlJc w:val="left"/>
      <w:pPr>
        <w:ind w:left="3265" w:hanging="489"/>
      </w:pPr>
    </w:lvl>
    <w:lvl w:ilvl="4">
      <w:numFmt w:val="bullet"/>
      <w:lvlText w:val="•"/>
      <w:lvlJc w:val="left"/>
      <w:pPr>
        <w:ind w:left="4338" w:hanging="489"/>
      </w:pPr>
    </w:lvl>
    <w:lvl w:ilvl="5">
      <w:numFmt w:val="bullet"/>
      <w:lvlText w:val="•"/>
      <w:lvlJc w:val="left"/>
      <w:pPr>
        <w:ind w:left="5410" w:hanging="489"/>
      </w:pPr>
    </w:lvl>
    <w:lvl w:ilvl="6">
      <w:numFmt w:val="bullet"/>
      <w:lvlText w:val="•"/>
      <w:lvlJc w:val="left"/>
      <w:pPr>
        <w:ind w:left="6483" w:hanging="489"/>
      </w:pPr>
    </w:lvl>
    <w:lvl w:ilvl="7">
      <w:numFmt w:val="bullet"/>
      <w:lvlText w:val="•"/>
      <w:lvlJc w:val="left"/>
      <w:pPr>
        <w:ind w:left="7556" w:hanging="489"/>
      </w:pPr>
    </w:lvl>
    <w:lvl w:ilvl="8">
      <w:numFmt w:val="bullet"/>
      <w:lvlText w:val="•"/>
      <w:lvlJc w:val="left"/>
      <w:pPr>
        <w:ind w:left="8628" w:hanging="489"/>
      </w:pPr>
    </w:lvl>
  </w:abstractNum>
  <w:abstractNum w:abstractNumId="2" w15:restartNumberingAfterBreak="0">
    <w:nsid w:val="00000405"/>
    <w:multiLevelType w:val="multilevel"/>
    <w:tmpl w:val="FFFFFFFF"/>
    <w:lvl w:ilvl="0">
      <w:numFmt w:val="bullet"/>
      <w:lvlText w:val="●"/>
      <w:lvlJc w:val="left"/>
      <w:pPr>
        <w:ind w:left="815" w:hanging="360"/>
      </w:pPr>
      <w:rPr>
        <w:rFonts w:ascii="Arial" w:hAnsi="Arial" w:cs="Arial"/>
        <w:b w:val="0"/>
        <w:bCs w:val="0"/>
        <w:i w:val="0"/>
        <w:iCs w:val="0"/>
        <w:spacing w:val="0"/>
        <w:w w:val="100"/>
        <w:sz w:val="22"/>
        <w:szCs w:val="22"/>
      </w:rPr>
    </w:lvl>
    <w:lvl w:ilvl="1">
      <w:numFmt w:val="bullet"/>
      <w:lvlText w:val="•"/>
      <w:lvlJc w:val="left"/>
      <w:pPr>
        <w:ind w:left="1815" w:hanging="360"/>
      </w:pPr>
    </w:lvl>
    <w:lvl w:ilvl="2">
      <w:numFmt w:val="bullet"/>
      <w:lvlText w:val="•"/>
      <w:lvlJc w:val="left"/>
      <w:pPr>
        <w:ind w:left="2810" w:hanging="360"/>
      </w:pPr>
    </w:lvl>
    <w:lvl w:ilvl="3">
      <w:numFmt w:val="bullet"/>
      <w:lvlText w:val="•"/>
      <w:lvlJc w:val="left"/>
      <w:pPr>
        <w:ind w:left="3806" w:hanging="360"/>
      </w:pPr>
    </w:lvl>
    <w:lvl w:ilvl="4">
      <w:numFmt w:val="bullet"/>
      <w:lvlText w:val="•"/>
      <w:lvlJc w:val="left"/>
      <w:pPr>
        <w:ind w:left="4801" w:hanging="360"/>
      </w:pPr>
    </w:lvl>
    <w:lvl w:ilvl="5">
      <w:numFmt w:val="bullet"/>
      <w:lvlText w:val="•"/>
      <w:lvlJc w:val="left"/>
      <w:pPr>
        <w:ind w:left="5797" w:hanging="360"/>
      </w:pPr>
    </w:lvl>
    <w:lvl w:ilvl="6">
      <w:numFmt w:val="bullet"/>
      <w:lvlText w:val="•"/>
      <w:lvlJc w:val="left"/>
      <w:pPr>
        <w:ind w:left="6792" w:hanging="360"/>
      </w:pPr>
    </w:lvl>
    <w:lvl w:ilvl="7">
      <w:numFmt w:val="bullet"/>
      <w:lvlText w:val="•"/>
      <w:lvlJc w:val="left"/>
      <w:pPr>
        <w:ind w:left="7787" w:hanging="360"/>
      </w:pPr>
    </w:lvl>
    <w:lvl w:ilvl="8">
      <w:numFmt w:val="bullet"/>
      <w:lvlText w:val="•"/>
      <w:lvlJc w:val="left"/>
      <w:pPr>
        <w:ind w:left="8783" w:hanging="360"/>
      </w:pPr>
    </w:lvl>
  </w:abstractNum>
  <w:abstractNum w:abstractNumId="3" w15:restartNumberingAfterBreak="0">
    <w:nsid w:val="03B86A7E"/>
    <w:multiLevelType w:val="multilevel"/>
    <w:tmpl w:val="6778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E5DBB"/>
    <w:multiLevelType w:val="multilevel"/>
    <w:tmpl w:val="26165C68"/>
    <w:lvl w:ilvl="0">
      <w:start w:val="13"/>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5" w15:restartNumberingAfterBreak="0">
    <w:nsid w:val="05053015"/>
    <w:multiLevelType w:val="multilevel"/>
    <w:tmpl w:val="A3600222"/>
    <w:lvl w:ilvl="0">
      <w:start w:val="10"/>
      <w:numFmt w:val="decimal"/>
      <w:lvlText w:val="%1"/>
      <w:lvlJc w:val="left"/>
      <w:pPr>
        <w:ind w:left="430" w:hanging="43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05E12656"/>
    <w:multiLevelType w:val="hybridMultilevel"/>
    <w:tmpl w:val="EAA41B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604B94"/>
    <w:multiLevelType w:val="hybridMultilevel"/>
    <w:tmpl w:val="7F765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6E36350"/>
    <w:multiLevelType w:val="multilevel"/>
    <w:tmpl w:val="7576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E52CF"/>
    <w:multiLevelType w:val="multilevel"/>
    <w:tmpl w:val="0C4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166B4"/>
    <w:multiLevelType w:val="multilevel"/>
    <w:tmpl w:val="AC52560C"/>
    <w:lvl w:ilvl="0">
      <w:start w:val="12"/>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1" w15:restartNumberingAfterBreak="0">
    <w:nsid w:val="0AE94978"/>
    <w:multiLevelType w:val="multilevel"/>
    <w:tmpl w:val="7BB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BC58A5"/>
    <w:multiLevelType w:val="multilevel"/>
    <w:tmpl w:val="FEAA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D769D0"/>
    <w:multiLevelType w:val="hybridMultilevel"/>
    <w:tmpl w:val="C9A424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C5E181D"/>
    <w:multiLevelType w:val="hybridMultilevel"/>
    <w:tmpl w:val="8B7EE46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0B7FF0"/>
    <w:multiLevelType w:val="hybridMultilevel"/>
    <w:tmpl w:val="14B81B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347CD1"/>
    <w:multiLevelType w:val="multilevel"/>
    <w:tmpl w:val="5B12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E46839"/>
    <w:multiLevelType w:val="multilevel"/>
    <w:tmpl w:val="3FEC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A00D64"/>
    <w:multiLevelType w:val="hybridMultilevel"/>
    <w:tmpl w:val="8C68FE4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D0469B"/>
    <w:multiLevelType w:val="hybridMultilevel"/>
    <w:tmpl w:val="BE0E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D0183A"/>
    <w:multiLevelType w:val="multilevel"/>
    <w:tmpl w:val="4D8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E6743"/>
    <w:multiLevelType w:val="multilevel"/>
    <w:tmpl w:val="A512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78481F"/>
    <w:multiLevelType w:val="multilevel"/>
    <w:tmpl w:val="00867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EE2B89"/>
    <w:multiLevelType w:val="multilevel"/>
    <w:tmpl w:val="C330AB3C"/>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1CF33D90"/>
    <w:multiLevelType w:val="multilevel"/>
    <w:tmpl w:val="DA9C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904E1D"/>
    <w:multiLevelType w:val="multilevel"/>
    <w:tmpl w:val="F69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D935DF"/>
    <w:multiLevelType w:val="multilevel"/>
    <w:tmpl w:val="D02CC32A"/>
    <w:lvl w:ilvl="0">
      <w:start w:val="12"/>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1E1C3D9E"/>
    <w:multiLevelType w:val="hybridMultilevel"/>
    <w:tmpl w:val="4F62E9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1E2535"/>
    <w:multiLevelType w:val="multilevel"/>
    <w:tmpl w:val="4AD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EE3020"/>
    <w:multiLevelType w:val="multilevel"/>
    <w:tmpl w:val="157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8A7464"/>
    <w:multiLevelType w:val="hybridMultilevel"/>
    <w:tmpl w:val="03F6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AD30F3"/>
    <w:multiLevelType w:val="hybridMultilevel"/>
    <w:tmpl w:val="D4FA0542"/>
    <w:lvl w:ilvl="0" w:tplc="A2A2A57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257E7A02"/>
    <w:multiLevelType w:val="multilevel"/>
    <w:tmpl w:val="DA8A5C9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25CD6226"/>
    <w:multiLevelType w:val="multilevel"/>
    <w:tmpl w:val="3522CFB8"/>
    <w:lvl w:ilvl="0">
      <w:start w:val="11"/>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4" w15:restartNumberingAfterBreak="0">
    <w:nsid w:val="26640D3A"/>
    <w:multiLevelType w:val="multilevel"/>
    <w:tmpl w:val="43847ABA"/>
    <w:lvl w:ilvl="0">
      <w:start w:val="1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27273497"/>
    <w:multiLevelType w:val="multilevel"/>
    <w:tmpl w:val="819E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F76D02"/>
    <w:multiLevelType w:val="hybridMultilevel"/>
    <w:tmpl w:val="98CC5D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99F0170"/>
    <w:multiLevelType w:val="multilevel"/>
    <w:tmpl w:val="BB9A8062"/>
    <w:lvl w:ilvl="0">
      <w:start w:val="9"/>
      <w:numFmt w:val="decimal"/>
      <w:lvlText w:val="%1"/>
      <w:lvlJc w:val="left"/>
      <w:pPr>
        <w:ind w:left="360" w:hanging="360"/>
      </w:pPr>
      <w:rPr>
        <w:rFonts w:hint="default"/>
        <w:color w:val="000000"/>
      </w:rPr>
    </w:lvl>
    <w:lvl w:ilvl="1">
      <w:start w:val="1"/>
      <w:numFmt w:val="decimal"/>
      <w:lvlText w:val="%1.%2"/>
      <w:lvlJc w:val="left"/>
      <w:pPr>
        <w:ind w:left="1420" w:hanging="72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3180" w:hanging="108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940" w:hanging="1440"/>
      </w:pPr>
      <w:rPr>
        <w:rFonts w:hint="default"/>
        <w:color w:val="000000"/>
      </w:rPr>
    </w:lvl>
    <w:lvl w:ilvl="6">
      <w:start w:val="1"/>
      <w:numFmt w:val="decimal"/>
      <w:lvlText w:val="%1.%2.%3.%4.%5.%6.%7"/>
      <w:lvlJc w:val="left"/>
      <w:pPr>
        <w:ind w:left="6000" w:hanging="1800"/>
      </w:pPr>
      <w:rPr>
        <w:rFonts w:hint="default"/>
        <w:color w:val="000000"/>
      </w:rPr>
    </w:lvl>
    <w:lvl w:ilvl="7">
      <w:start w:val="1"/>
      <w:numFmt w:val="decimal"/>
      <w:lvlText w:val="%1.%2.%3.%4.%5.%6.%7.%8"/>
      <w:lvlJc w:val="left"/>
      <w:pPr>
        <w:ind w:left="6700" w:hanging="1800"/>
      </w:pPr>
      <w:rPr>
        <w:rFonts w:hint="default"/>
        <w:color w:val="000000"/>
      </w:rPr>
    </w:lvl>
    <w:lvl w:ilvl="8">
      <w:start w:val="1"/>
      <w:numFmt w:val="decimal"/>
      <w:lvlText w:val="%1.%2.%3.%4.%5.%6.%7.%8.%9"/>
      <w:lvlJc w:val="left"/>
      <w:pPr>
        <w:ind w:left="7760" w:hanging="2160"/>
      </w:pPr>
      <w:rPr>
        <w:rFonts w:hint="default"/>
        <w:color w:val="000000"/>
      </w:rPr>
    </w:lvl>
  </w:abstractNum>
  <w:abstractNum w:abstractNumId="38" w15:restartNumberingAfterBreak="0">
    <w:nsid w:val="2AD15F44"/>
    <w:multiLevelType w:val="multilevel"/>
    <w:tmpl w:val="0C8E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05A15"/>
    <w:multiLevelType w:val="multilevel"/>
    <w:tmpl w:val="340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B62664"/>
    <w:multiLevelType w:val="hybridMultilevel"/>
    <w:tmpl w:val="DADCD6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C4752CE"/>
    <w:multiLevelType w:val="multilevel"/>
    <w:tmpl w:val="F84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2A4E94"/>
    <w:multiLevelType w:val="multilevel"/>
    <w:tmpl w:val="B03E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662AA3"/>
    <w:multiLevelType w:val="hybridMultilevel"/>
    <w:tmpl w:val="D1C87DE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30060E9D"/>
    <w:multiLevelType w:val="multilevel"/>
    <w:tmpl w:val="B09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374C96"/>
    <w:multiLevelType w:val="multilevel"/>
    <w:tmpl w:val="65807B06"/>
    <w:lvl w:ilvl="0">
      <w:start w:val="11"/>
      <w:numFmt w:val="decimal"/>
      <w:lvlText w:val="%1"/>
      <w:lvlJc w:val="left"/>
      <w:pPr>
        <w:ind w:left="430" w:hanging="430"/>
      </w:pPr>
      <w:rPr>
        <w:rFonts w:hint="default"/>
      </w:rPr>
    </w:lvl>
    <w:lvl w:ilvl="1">
      <w:start w:val="1"/>
      <w:numFmt w:val="decimal"/>
      <w:lvlText w:val="%1.%2"/>
      <w:lvlJc w:val="left"/>
      <w:pPr>
        <w:ind w:left="1428" w:hanging="72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6" w15:restartNumberingAfterBreak="0">
    <w:nsid w:val="31E43EB9"/>
    <w:multiLevelType w:val="multilevel"/>
    <w:tmpl w:val="247287AC"/>
    <w:lvl w:ilvl="0">
      <w:start w:val="9"/>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7" w15:restartNumberingAfterBreak="0">
    <w:nsid w:val="3260397C"/>
    <w:multiLevelType w:val="multilevel"/>
    <w:tmpl w:val="F90E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4957B3"/>
    <w:multiLevelType w:val="hybridMultilevel"/>
    <w:tmpl w:val="FFECA8EC"/>
    <w:lvl w:ilvl="0" w:tplc="E3E423B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85598C"/>
    <w:multiLevelType w:val="hybridMultilevel"/>
    <w:tmpl w:val="570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D14E4B"/>
    <w:multiLevelType w:val="multilevel"/>
    <w:tmpl w:val="D34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730FC0"/>
    <w:multiLevelType w:val="hybridMultilevel"/>
    <w:tmpl w:val="CB00681C"/>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52" w15:restartNumberingAfterBreak="0">
    <w:nsid w:val="3C710C9A"/>
    <w:multiLevelType w:val="multilevel"/>
    <w:tmpl w:val="61F21C18"/>
    <w:lvl w:ilvl="0">
      <w:start w:val="15"/>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53" w15:restartNumberingAfterBreak="0">
    <w:nsid w:val="3F6E320F"/>
    <w:multiLevelType w:val="multilevel"/>
    <w:tmpl w:val="52DAEE16"/>
    <w:lvl w:ilvl="0">
      <w:start w:val="16"/>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3FD63C5B"/>
    <w:multiLevelType w:val="multilevel"/>
    <w:tmpl w:val="5D445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2814D8"/>
    <w:multiLevelType w:val="multilevel"/>
    <w:tmpl w:val="AE6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8C1864"/>
    <w:multiLevelType w:val="multilevel"/>
    <w:tmpl w:val="E7E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8960DA"/>
    <w:multiLevelType w:val="multilevel"/>
    <w:tmpl w:val="C6F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714CB0"/>
    <w:multiLevelType w:val="multilevel"/>
    <w:tmpl w:val="916A3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C848DA"/>
    <w:multiLevelType w:val="multilevel"/>
    <w:tmpl w:val="0D3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265FA6"/>
    <w:multiLevelType w:val="multilevel"/>
    <w:tmpl w:val="4BA8C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D3E1884"/>
    <w:multiLevelType w:val="multilevel"/>
    <w:tmpl w:val="8E0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D43104"/>
    <w:multiLevelType w:val="multilevel"/>
    <w:tmpl w:val="557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0E5FD8"/>
    <w:multiLevelType w:val="multilevel"/>
    <w:tmpl w:val="780E48AC"/>
    <w:lvl w:ilvl="0">
      <w:start w:val="12"/>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64" w15:restartNumberingAfterBreak="0">
    <w:nsid w:val="501D1B9D"/>
    <w:multiLevelType w:val="hybridMultilevel"/>
    <w:tmpl w:val="0A1E7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23D3D34"/>
    <w:multiLevelType w:val="hybridMultilevel"/>
    <w:tmpl w:val="897E1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59757DC"/>
    <w:multiLevelType w:val="multilevel"/>
    <w:tmpl w:val="9EC69F58"/>
    <w:lvl w:ilvl="0">
      <w:start w:val="10"/>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67" w15:restartNumberingAfterBreak="0">
    <w:nsid w:val="581269C7"/>
    <w:multiLevelType w:val="multilevel"/>
    <w:tmpl w:val="5E207312"/>
    <w:lvl w:ilvl="0">
      <w:start w:val="1"/>
      <w:numFmt w:val="decimal"/>
      <w:lvlText w:val="%1."/>
      <w:lvlJc w:val="left"/>
      <w:pPr>
        <w:ind w:left="1080" w:hanging="720"/>
      </w:pPr>
      <w:rPr>
        <w:rFonts w:hint="default"/>
        <w:b w:val="0"/>
        <w:bCs w:val="0"/>
      </w:rPr>
    </w:lvl>
    <w:lvl w:ilvl="1">
      <w:start w:val="1"/>
      <w:numFmt w:val="decimal"/>
      <w:isLgl/>
      <w:lvlText w:val="%1.%2"/>
      <w:lvlJc w:val="left"/>
      <w:pPr>
        <w:ind w:left="1448" w:hanging="740"/>
      </w:pPr>
      <w:rPr>
        <w:rFonts w:hint="default"/>
        <w:b w:val="0"/>
        <w:bCs w:val="0"/>
      </w:rPr>
    </w:lvl>
    <w:lvl w:ilvl="2">
      <w:start w:val="1"/>
      <w:numFmt w:val="decimal"/>
      <w:isLgl/>
      <w:lvlText w:val="%1.%2.%3"/>
      <w:lvlJc w:val="left"/>
      <w:pPr>
        <w:ind w:left="1780" w:hanging="74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68" w15:restartNumberingAfterBreak="0">
    <w:nsid w:val="5E7D235F"/>
    <w:multiLevelType w:val="multilevel"/>
    <w:tmpl w:val="7996E23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7F3F37"/>
    <w:multiLevelType w:val="multilevel"/>
    <w:tmpl w:val="9DFC6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7A7610"/>
    <w:multiLevelType w:val="multilevel"/>
    <w:tmpl w:val="0936C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4F688B"/>
    <w:multiLevelType w:val="multilevel"/>
    <w:tmpl w:val="C67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6364B6"/>
    <w:multiLevelType w:val="multilevel"/>
    <w:tmpl w:val="D95068A6"/>
    <w:lvl w:ilvl="0">
      <w:start w:val="15"/>
      <w:numFmt w:val="decimal"/>
      <w:lvlText w:val="%1"/>
      <w:lvlJc w:val="left"/>
      <w:pPr>
        <w:ind w:left="468" w:hanging="468"/>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3" w15:restartNumberingAfterBreak="0">
    <w:nsid w:val="69A80D04"/>
    <w:multiLevelType w:val="hybridMultilevel"/>
    <w:tmpl w:val="AE54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FD2A9A"/>
    <w:multiLevelType w:val="multilevel"/>
    <w:tmpl w:val="1DA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27BEE"/>
    <w:multiLevelType w:val="multilevel"/>
    <w:tmpl w:val="5BB6E5B4"/>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76" w15:restartNumberingAfterBreak="0">
    <w:nsid w:val="6FAE2839"/>
    <w:multiLevelType w:val="hybridMultilevel"/>
    <w:tmpl w:val="A0FC6D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70721F9D"/>
    <w:multiLevelType w:val="hybridMultilevel"/>
    <w:tmpl w:val="27C2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E47B83"/>
    <w:multiLevelType w:val="hybridMultilevel"/>
    <w:tmpl w:val="C20CBAC6"/>
    <w:lvl w:ilvl="0" w:tplc="03E012F0">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3097D58"/>
    <w:multiLevelType w:val="hybridMultilevel"/>
    <w:tmpl w:val="D204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05789F"/>
    <w:multiLevelType w:val="multilevel"/>
    <w:tmpl w:val="6FE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3C6FC1"/>
    <w:multiLevelType w:val="multilevel"/>
    <w:tmpl w:val="12F23AFC"/>
    <w:lvl w:ilvl="0">
      <w:start w:val="14"/>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82" w15:restartNumberingAfterBreak="0">
    <w:nsid w:val="7CA46F7F"/>
    <w:multiLevelType w:val="multilevel"/>
    <w:tmpl w:val="3A16B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DE3498"/>
    <w:multiLevelType w:val="multilevel"/>
    <w:tmpl w:val="F816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762586"/>
    <w:multiLevelType w:val="hybridMultilevel"/>
    <w:tmpl w:val="4B14968A"/>
    <w:lvl w:ilvl="0" w:tplc="BE508A9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0783783">
    <w:abstractNumId w:val="13"/>
  </w:num>
  <w:num w:numId="2" w16cid:durableId="833643142">
    <w:abstractNumId w:val="32"/>
  </w:num>
  <w:num w:numId="3" w16cid:durableId="1208109049">
    <w:abstractNumId w:val="23"/>
  </w:num>
  <w:num w:numId="4" w16cid:durableId="1400590111">
    <w:abstractNumId w:val="26"/>
  </w:num>
  <w:num w:numId="5" w16cid:durableId="1790660927">
    <w:abstractNumId w:val="34"/>
  </w:num>
  <w:num w:numId="6" w16cid:durableId="449322373">
    <w:abstractNumId w:val="2"/>
  </w:num>
  <w:num w:numId="7" w16cid:durableId="507057860">
    <w:abstractNumId w:val="1"/>
  </w:num>
  <w:num w:numId="8" w16cid:durableId="611597671">
    <w:abstractNumId w:val="0"/>
  </w:num>
  <w:num w:numId="9" w16cid:durableId="1708799940">
    <w:abstractNumId w:val="19"/>
  </w:num>
  <w:num w:numId="10" w16cid:durableId="854658888">
    <w:abstractNumId w:val="79"/>
  </w:num>
  <w:num w:numId="11" w16cid:durableId="1763061995">
    <w:abstractNumId w:val="77"/>
  </w:num>
  <w:num w:numId="12" w16cid:durableId="1520194062">
    <w:abstractNumId w:val="49"/>
  </w:num>
  <w:num w:numId="13" w16cid:durableId="835653672">
    <w:abstractNumId w:val="53"/>
  </w:num>
  <w:num w:numId="14" w16cid:durableId="315961536">
    <w:abstractNumId w:val="72"/>
  </w:num>
  <w:num w:numId="15" w16cid:durableId="230048490">
    <w:abstractNumId w:val="84"/>
  </w:num>
  <w:num w:numId="16" w16cid:durableId="1080758375">
    <w:abstractNumId w:val="67"/>
  </w:num>
  <w:num w:numId="17" w16cid:durableId="548803281">
    <w:abstractNumId w:val="15"/>
  </w:num>
  <w:num w:numId="18" w16cid:durableId="780302218">
    <w:abstractNumId w:val="36"/>
  </w:num>
  <w:num w:numId="19" w16cid:durableId="723136514">
    <w:abstractNumId w:val="78"/>
  </w:num>
  <w:num w:numId="20" w16cid:durableId="1841043172">
    <w:abstractNumId w:val="40"/>
  </w:num>
  <w:num w:numId="21" w16cid:durableId="891115478">
    <w:abstractNumId w:val="73"/>
  </w:num>
  <w:num w:numId="22" w16cid:durableId="1119422498">
    <w:abstractNumId w:val="30"/>
  </w:num>
  <w:num w:numId="23" w16cid:durableId="462425239">
    <w:abstractNumId w:val="57"/>
  </w:num>
  <w:num w:numId="24" w16cid:durableId="1804226618">
    <w:abstractNumId w:val="37"/>
  </w:num>
  <w:num w:numId="25" w16cid:durableId="897785952">
    <w:abstractNumId w:val="66"/>
  </w:num>
  <w:num w:numId="26" w16cid:durableId="973831708">
    <w:abstractNumId w:val="33"/>
  </w:num>
  <w:num w:numId="27" w16cid:durableId="1365523112">
    <w:abstractNumId w:val="10"/>
  </w:num>
  <w:num w:numId="28" w16cid:durableId="2086804144">
    <w:abstractNumId w:val="80"/>
  </w:num>
  <w:num w:numId="29" w16cid:durableId="321204330">
    <w:abstractNumId w:val="81"/>
  </w:num>
  <w:num w:numId="30" w16cid:durableId="173806594">
    <w:abstractNumId w:val="52"/>
  </w:num>
  <w:num w:numId="31" w16cid:durableId="1596093187">
    <w:abstractNumId w:val="55"/>
  </w:num>
  <w:num w:numId="32" w16cid:durableId="1557084293">
    <w:abstractNumId w:val="42"/>
  </w:num>
  <w:num w:numId="33" w16cid:durableId="984894655">
    <w:abstractNumId w:val="27"/>
  </w:num>
  <w:num w:numId="34" w16cid:durableId="189103296">
    <w:abstractNumId w:val="6"/>
  </w:num>
  <w:num w:numId="35" w16cid:durableId="565604189">
    <w:abstractNumId w:val="74"/>
  </w:num>
  <w:num w:numId="36" w16cid:durableId="2042974044">
    <w:abstractNumId w:val="16"/>
  </w:num>
  <w:num w:numId="37" w16cid:durableId="725639140">
    <w:abstractNumId w:val="4"/>
  </w:num>
  <w:num w:numId="38" w16cid:durableId="2007246229">
    <w:abstractNumId w:val="48"/>
  </w:num>
  <w:num w:numId="39" w16cid:durableId="830101082">
    <w:abstractNumId w:val="63"/>
  </w:num>
  <w:num w:numId="40" w16cid:durableId="1632832035">
    <w:abstractNumId w:val="83"/>
  </w:num>
  <w:num w:numId="41" w16cid:durableId="706878618">
    <w:abstractNumId w:val="46"/>
  </w:num>
  <w:num w:numId="42" w16cid:durableId="1602683909">
    <w:abstractNumId w:val="35"/>
  </w:num>
  <w:num w:numId="43" w16cid:durableId="1608152921">
    <w:abstractNumId w:val="20"/>
  </w:num>
  <w:num w:numId="44" w16cid:durableId="844783644">
    <w:abstractNumId w:val="71"/>
  </w:num>
  <w:num w:numId="45" w16cid:durableId="1738629263">
    <w:abstractNumId w:val="61"/>
  </w:num>
  <w:num w:numId="46" w16cid:durableId="572811998">
    <w:abstractNumId w:val="39"/>
  </w:num>
  <w:num w:numId="47" w16cid:durableId="768352417">
    <w:abstractNumId w:val="17"/>
  </w:num>
  <w:num w:numId="48" w16cid:durableId="21170677">
    <w:abstractNumId w:val="8"/>
  </w:num>
  <w:num w:numId="49" w16cid:durableId="703946678">
    <w:abstractNumId w:val="25"/>
  </w:num>
  <w:num w:numId="50" w16cid:durableId="1965187351">
    <w:abstractNumId w:val="28"/>
  </w:num>
  <w:num w:numId="51" w16cid:durableId="108593694">
    <w:abstractNumId w:val="41"/>
  </w:num>
  <w:num w:numId="52" w16cid:durableId="140579715">
    <w:abstractNumId w:val="43"/>
  </w:num>
  <w:num w:numId="53" w16cid:durableId="1778675714">
    <w:abstractNumId w:val="65"/>
  </w:num>
  <w:num w:numId="54" w16cid:durableId="428627367">
    <w:abstractNumId w:val="51"/>
  </w:num>
  <w:num w:numId="55" w16cid:durableId="1201166666">
    <w:abstractNumId w:val="14"/>
  </w:num>
  <w:num w:numId="56" w16cid:durableId="2060325096">
    <w:abstractNumId w:val="47"/>
  </w:num>
  <w:num w:numId="57" w16cid:durableId="1767846388">
    <w:abstractNumId w:val="50"/>
  </w:num>
  <w:num w:numId="58" w16cid:durableId="2095197387">
    <w:abstractNumId w:val="12"/>
  </w:num>
  <w:num w:numId="59" w16cid:durableId="752632080">
    <w:abstractNumId w:val="21"/>
  </w:num>
  <w:num w:numId="60" w16cid:durableId="475029199">
    <w:abstractNumId w:val="60"/>
    <w:lvlOverride w:ilvl="0">
      <w:lvl w:ilvl="0">
        <w:numFmt w:val="decimal"/>
        <w:lvlText w:val="%1."/>
        <w:lvlJc w:val="left"/>
      </w:lvl>
    </w:lvlOverride>
  </w:num>
  <w:num w:numId="61" w16cid:durableId="816996032">
    <w:abstractNumId w:val="54"/>
  </w:num>
  <w:num w:numId="62" w16cid:durableId="1566452713">
    <w:abstractNumId w:val="56"/>
  </w:num>
  <w:num w:numId="63" w16cid:durableId="971323024">
    <w:abstractNumId w:val="62"/>
  </w:num>
  <w:num w:numId="64" w16cid:durableId="1706441432">
    <w:abstractNumId w:val="82"/>
    <w:lvlOverride w:ilvl="0">
      <w:lvl w:ilvl="0">
        <w:numFmt w:val="decimal"/>
        <w:lvlText w:val="%1."/>
        <w:lvlJc w:val="left"/>
      </w:lvl>
    </w:lvlOverride>
  </w:num>
  <w:num w:numId="65" w16cid:durableId="216667718">
    <w:abstractNumId w:val="68"/>
  </w:num>
  <w:num w:numId="66" w16cid:durableId="601229133">
    <w:abstractNumId w:val="5"/>
  </w:num>
  <w:num w:numId="67" w16cid:durableId="1100219065">
    <w:abstractNumId w:val="45"/>
  </w:num>
  <w:num w:numId="68" w16cid:durableId="2121871515">
    <w:abstractNumId w:val="3"/>
  </w:num>
  <w:num w:numId="69" w16cid:durableId="266237454">
    <w:abstractNumId w:val="70"/>
  </w:num>
  <w:num w:numId="70" w16cid:durableId="377978611">
    <w:abstractNumId w:val="58"/>
    <w:lvlOverride w:ilvl="0">
      <w:lvl w:ilvl="0">
        <w:numFmt w:val="decimal"/>
        <w:lvlText w:val="%1."/>
        <w:lvlJc w:val="left"/>
      </w:lvl>
    </w:lvlOverride>
  </w:num>
  <w:num w:numId="71" w16cid:durableId="1969821613">
    <w:abstractNumId w:val="24"/>
  </w:num>
  <w:num w:numId="72" w16cid:durableId="1198348815">
    <w:abstractNumId w:val="9"/>
  </w:num>
  <w:num w:numId="73" w16cid:durableId="344207787">
    <w:abstractNumId w:val="44"/>
  </w:num>
  <w:num w:numId="74" w16cid:durableId="1733120700">
    <w:abstractNumId w:val="22"/>
    <w:lvlOverride w:ilvl="0">
      <w:lvl w:ilvl="0">
        <w:numFmt w:val="decimal"/>
        <w:lvlText w:val="%1."/>
        <w:lvlJc w:val="left"/>
      </w:lvl>
    </w:lvlOverride>
  </w:num>
  <w:num w:numId="75" w16cid:durableId="1984773276">
    <w:abstractNumId w:val="59"/>
  </w:num>
  <w:num w:numId="76" w16cid:durableId="394478373">
    <w:abstractNumId w:val="64"/>
  </w:num>
  <w:num w:numId="77" w16cid:durableId="1462383562">
    <w:abstractNumId w:val="18"/>
  </w:num>
  <w:num w:numId="78" w16cid:durableId="540018764">
    <w:abstractNumId w:val="7"/>
  </w:num>
  <w:num w:numId="79" w16cid:durableId="1245646259">
    <w:abstractNumId w:val="38"/>
  </w:num>
  <w:num w:numId="80" w16cid:durableId="2140411177">
    <w:abstractNumId w:val="76"/>
  </w:num>
  <w:num w:numId="81" w16cid:durableId="1227452892">
    <w:abstractNumId w:val="31"/>
  </w:num>
  <w:num w:numId="82" w16cid:durableId="1431313976">
    <w:abstractNumId w:val="75"/>
  </w:num>
  <w:num w:numId="83" w16cid:durableId="1265651737">
    <w:abstractNumId w:val="29"/>
  </w:num>
  <w:num w:numId="84" w16cid:durableId="964502952">
    <w:abstractNumId w:val="11"/>
  </w:num>
  <w:num w:numId="85" w16cid:durableId="2054504535">
    <w:abstractNumId w:val="6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ley Steel">
    <w15:presenceInfo w15:providerId="Windows Live" w15:userId="859c8dde15bd6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4C"/>
    <w:rsid w:val="00007E34"/>
    <w:rsid w:val="00023005"/>
    <w:rsid w:val="00030968"/>
    <w:rsid w:val="0006276E"/>
    <w:rsid w:val="000676C9"/>
    <w:rsid w:val="000972A8"/>
    <w:rsid w:val="000F02A4"/>
    <w:rsid w:val="000F0820"/>
    <w:rsid w:val="000F311B"/>
    <w:rsid w:val="001046A5"/>
    <w:rsid w:val="00124483"/>
    <w:rsid w:val="0012774E"/>
    <w:rsid w:val="00162E82"/>
    <w:rsid w:val="001705D8"/>
    <w:rsid w:val="00186E79"/>
    <w:rsid w:val="001A039B"/>
    <w:rsid w:val="001B0AAA"/>
    <w:rsid w:val="001B5024"/>
    <w:rsid w:val="001C061C"/>
    <w:rsid w:val="001C580D"/>
    <w:rsid w:val="001D74B0"/>
    <w:rsid w:val="001F1870"/>
    <w:rsid w:val="00205EBA"/>
    <w:rsid w:val="0020796D"/>
    <w:rsid w:val="002277E5"/>
    <w:rsid w:val="002457D1"/>
    <w:rsid w:val="00250479"/>
    <w:rsid w:val="00254C9A"/>
    <w:rsid w:val="0026350B"/>
    <w:rsid w:val="00263D05"/>
    <w:rsid w:val="002718A1"/>
    <w:rsid w:val="0028777B"/>
    <w:rsid w:val="00287CD6"/>
    <w:rsid w:val="002B39B4"/>
    <w:rsid w:val="002B5808"/>
    <w:rsid w:val="002C3C64"/>
    <w:rsid w:val="002C7CA7"/>
    <w:rsid w:val="002D2DB7"/>
    <w:rsid w:val="002E119B"/>
    <w:rsid w:val="00305295"/>
    <w:rsid w:val="003067A8"/>
    <w:rsid w:val="00320D3B"/>
    <w:rsid w:val="00342811"/>
    <w:rsid w:val="003451C1"/>
    <w:rsid w:val="00346E8D"/>
    <w:rsid w:val="0035091A"/>
    <w:rsid w:val="00356EA8"/>
    <w:rsid w:val="003723B1"/>
    <w:rsid w:val="0037400D"/>
    <w:rsid w:val="00383B54"/>
    <w:rsid w:val="00385A54"/>
    <w:rsid w:val="003862C7"/>
    <w:rsid w:val="00393903"/>
    <w:rsid w:val="00397B77"/>
    <w:rsid w:val="003B5812"/>
    <w:rsid w:val="003B63B1"/>
    <w:rsid w:val="003E56DE"/>
    <w:rsid w:val="003E5B02"/>
    <w:rsid w:val="003E722A"/>
    <w:rsid w:val="00403A5C"/>
    <w:rsid w:val="004125FA"/>
    <w:rsid w:val="00447829"/>
    <w:rsid w:val="00454D2D"/>
    <w:rsid w:val="004829F2"/>
    <w:rsid w:val="004B72DC"/>
    <w:rsid w:val="004C5361"/>
    <w:rsid w:val="004D3267"/>
    <w:rsid w:val="004D5C9C"/>
    <w:rsid w:val="004E5CD3"/>
    <w:rsid w:val="004F152E"/>
    <w:rsid w:val="004F5C91"/>
    <w:rsid w:val="005071D8"/>
    <w:rsid w:val="00520AA1"/>
    <w:rsid w:val="0052199D"/>
    <w:rsid w:val="00534DEF"/>
    <w:rsid w:val="0055086C"/>
    <w:rsid w:val="0055247E"/>
    <w:rsid w:val="005532C3"/>
    <w:rsid w:val="005948E9"/>
    <w:rsid w:val="005A39DE"/>
    <w:rsid w:val="005B0CFF"/>
    <w:rsid w:val="005C1CF2"/>
    <w:rsid w:val="005E30DA"/>
    <w:rsid w:val="005F706D"/>
    <w:rsid w:val="00616226"/>
    <w:rsid w:val="00633EB3"/>
    <w:rsid w:val="00634EFD"/>
    <w:rsid w:val="00666C16"/>
    <w:rsid w:val="00667D86"/>
    <w:rsid w:val="00670974"/>
    <w:rsid w:val="00672D64"/>
    <w:rsid w:val="0068069C"/>
    <w:rsid w:val="00693D16"/>
    <w:rsid w:val="00696898"/>
    <w:rsid w:val="006B1F1F"/>
    <w:rsid w:val="006B73F7"/>
    <w:rsid w:val="006C058E"/>
    <w:rsid w:val="006E4D52"/>
    <w:rsid w:val="006F5F62"/>
    <w:rsid w:val="00716318"/>
    <w:rsid w:val="0072093F"/>
    <w:rsid w:val="007209D8"/>
    <w:rsid w:val="00720CE0"/>
    <w:rsid w:val="00733D2C"/>
    <w:rsid w:val="00733DB0"/>
    <w:rsid w:val="00770EFD"/>
    <w:rsid w:val="0077601F"/>
    <w:rsid w:val="00782F0E"/>
    <w:rsid w:val="00790C59"/>
    <w:rsid w:val="007A57F9"/>
    <w:rsid w:val="007C189A"/>
    <w:rsid w:val="007C1FBC"/>
    <w:rsid w:val="007D0009"/>
    <w:rsid w:val="007E6F16"/>
    <w:rsid w:val="007F12E7"/>
    <w:rsid w:val="007F4F3E"/>
    <w:rsid w:val="0080679F"/>
    <w:rsid w:val="00806E05"/>
    <w:rsid w:val="008551DB"/>
    <w:rsid w:val="00856676"/>
    <w:rsid w:val="00882352"/>
    <w:rsid w:val="00891622"/>
    <w:rsid w:val="008957CE"/>
    <w:rsid w:val="008A10CD"/>
    <w:rsid w:val="008C0C9C"/>
    <w:rsid w:val="008C166C"/>
    <w:rsid w:val="008C4207"/>
    <w:rsid w:val="00900A80"/>
    <w:rsid w:val="00901238"/>
    <w:rsid w:val="009115BC"/>
    <w:rsid w:val="009369E4"/>
    <w:rsid w:val="009400DD"/>
    <w:rsid w:val="009424FA"/>
    <w:rsid w:val="00966EDA"/>
    <w:rsid w:val="009727C1"/>
    <w:rsid w:val="00973303"/>
    <w:rsid w:val="00976AB6"/>
    <w:rsid w:val="00976D00"/>
    <w:rsid w:val="009A2C4C"/>
    <w:rsid w:val="009A7DF3"/>
    <w:rsid w:val="009D5CFD"/>
    <w:rsid w:val="00A06B2F"/>
    <w:rsid w:val="00A13F6D"/>
    <w:rsid w:val="00A34427"/>
    <w:rsid w:val="00A51464"/>
    <w:rsid w:val="00A603A4"/>
    <w:rsid w:val="00A61D04"/>
    <w:rsid w:val="00A67CF7"/>
    <w:rsid w:val="00A71C86"/>
    <w:rsid w:val="00A734AB"/>
    <w:rsid w:val="00A86BE1"/>
    <w:rsid w:val="00AB2601"/>
    <w:rsid w:val="00AB2A84"/>
    <w:rsid w:val="00AD2449"/>
    <w:rsid w:val="00AD6391"/>
    <w:rsid w:val="00AE64BF"/>
    <w:rsid w:val="00AF0B34"/>
    <w:rsid w:val="00AF1D2E"/>
    <w:rsid w:val="00AF4DF4"/>
    <w:rsid w:val="00B5245E"/>
    <w:rsid w:val="00B54249"/>
    <w:rsid w:val="00B54A7B"/>
    <w:rsid w:val="00B66E57"/>
    <w:rsid w:val="00BA1E54"/>
    <w:rsid w:val="00BA44FB"/>
    <w:rsid w:val="00BC0564"/>
    <w:rsid w:val="00BE47E6"/>
    <w:rsid w:val="00BF3067"/>
    <w:rsid w:val="00C03143"/>
    <w:rsid w:val="00C132A7"/>
    <w:rsid w:val="00C2492F"/>
    <w:rsid w:val="00C258F3"/>
    <w:rsid w:val="00C25E31"/>
    <w:rsid w:val="00C27DF7"/>
    <w:rsid w:val="00C40522"/>
    <w:rsid w:val="00C56729"/>
    <w:rsid w:val="00C5755B"/>
    <w:rsid w:val="00C82371"/>
    <w:rsid w:val="00C95076"/>
    <w:rsid w:val="00CA0492"/>
    <w:rsid w:val="00CB5893"/>
    <w:rsid w:val="00D05374"/>
    <w:rsid w:val="00D134D0"/>
    <w:rsid w:val="00D16669"/>
    <w:rsid w:val="00D32D0C"/>
    <w:rsid w:val="00D32D1C"/>
    <w:rsid w:val="00D33C71"/>
    <w:rsid w:val="00D34B85"/>
    <w:rsid w:val="00D51228"/>
    <w:rsid w:val="00D57A74"/>
    <w:rsid w:val="00D604C6"/>
    <w:rsid w:val="00D9176C"/>
    <w:rsid w:val="00DB2DD9"/>
    <w:rsid w:val="00DC2788"/>
    <w:rsid w:val="00DD111B"/>
    <w:rsid w:val="00DD2E3E"/>
    <w:rsid w:val="00DD328D"/>
    <w:rsid w:val="00DE3EC9"/>
    <w:rsid w:val="00DE58D8"/>
    <w:rsid w:val="00E01F3B"/>
    <w:rsid w:val="00E1140F"/>
    <w:rsid w:val="00E42BD5"/>
    <w:rsid w:val="00E50013"/>
    <w:rsid w:val="00E64BF5"/>
    <w:rsid w:val="00E80825"/>
    <w:rsid w:val="00E87B2A"/>
    <w:rsid w:val="00EA07EF"/>
    <w:rsid w:val="00EA10D6"/>
    <w:rsid w:val="00EB4435"/>
    <w:rsid w:val="00EF0DD8"/>
    <w:rsid w:val="00EF751F"/>
    <w:rsid w:val="00F12C28"/>
    <w:rsid w:val="00F35EC4"/>
    <w:rsid w:val="00F40990"/>
    <w:rsid w:val="00F462B8"/>
    <w:rsid w:val="00F57794"/>
    <w:rsid w:val="00F64AE4"/>
    <w:rsid w:val="00F679C8"/>
    <w:rsid w:val="00F83AEA"/>
    <w:rsid w:val="00F97470"/>
    <w:rsid w:val="00FB0C5D"/>
    <w:rsid w:val="00FB7099"/>
    <w:rsid w:val="00FD2F0D"/>
    <w:rsid w:val="00FD6E5D"/>
    <w:rsid w:val="00FE294F"/>
    <w:rsid w:val="00FE3932"/>
    <w:rsid w:val="00FE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E87B"/>
  <w15:chartTrackingRefBased/>
  <w15:docId w15:val="{297A1E8A-4C3E-6D46-BE68-89C0C4C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4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A2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qFormat/>
    <w:rsid w:val="00A603A4"/>
    <w:pPr>
      <w:spacing w:after="120"/>
    </w:pPr>
    <w:rPr>
      <w:rFonts w:ascii="Helvetica Neue" w:hAnsi="Helvetica Neue"/>
      <w:sz w:val="26"/>
    </w:rPr>
  </w:style>
  <w:style w:type="character" w:customStyle="1" w:styleId="Heading1Char">
    <w:name w:val="Heading 1 Char"/>
    <w:basedOn w:val="DefaultParagraphFont"/>
    <w:link w:val="Heading1"/>
    <w:uiPriority w:val="9"/>
    <w:rsid w:val="009A2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4C"/>
    <w:rPr>
      <w:rFonts w:eastAsiaTheme="majorEastAsia" w:cstheme="majorBidi"/>
      <w:color w:val="272727" w:themeColor="text1" w:themeTint="D8"/>
    </w:rPr>
  </w:style>
  <w:style w:type="paragraph" w:styleId="Title">
    <w:name w:val="Title"/>
    <w:basedOn w:val="Normal"/>
    <w:next w:val="Normal"/>
    <w:link w:val="TitleChar"/>
    <w:uiPriority w:val="10"/>
    <w:qFormat/>
    <w:rsid w:val="009A2C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C4C"/>
    <w:rPr>
      <w:i/>
      <w:iCs/>
      <w:color w:val="404040" w:themeColor="text1" w:themeTint="BF"/>
    </w:rPr>
  </w:style>
  <w:style w:type="paragraph" w:styleId="ListParagraph">
    <w:name w:val="List Paragraph"/>
    <w:basedOn w:val="Normal"/>
    <w:uiPriority w:val="34"/>
    <w:qFormat/>
    <w:rsid w:val="009A2C4C"/>
    <w:pPr>
      <w:ind w:left="720"/>
      <w:contextualSpacing/>
    </w:pPr>
  </w:style>
  <w:style w:type="character" w:styleId="IntenseEmphasis">
    <w:name w:val="Intense Emphasis"/>
    <w:basedOn w:val="DefaultParagraphFont"/>
    <w:uiPriority w:val="21"/>
    <w:qFormat/>
    <w:rsid w:val="009A2C4C"/>
    <w:rPr>
      <w:i/>
      <w:iCs/>
      <w:color w:val="0F4761" w:themeColor="accent1" w:themeShade="BF"/>
    </w:rPr>
  </w:style>
  <w:style w:type="paragraph" w:styleId="IntenseQuote">
    <w:name w:val="Intense Quote"/>
    <w:basedOn w:val="Normal"/>
    <w:next w:val="Normal"/>
    <w:link w:val="IntenseQuoteChar"/>
    <w:uiPriority w:val="30"/>
    <w:qFormat/>
    <w:rsid w:val="009A2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4C"/>
    <w:rPr>
      <w:i/>
      <w:iCs/>
      <w:color w:val="0F4761" w:themeColor="accent1" w:themeShade="BF"/>
    </w:rPr>
  </w:style>
  <w:style w:type="character" w:styleId="IntenseReference">
    <w:name w:val="Intense Reference"/>
    <w:basedOn w:val="DefaultParagraphFont"/>
    <w:uiPriority w:val="32"/>
    <w:qFormat/>
    <w:rsid w:val="009A2C4C"/>
    <w:rPr>
      <w:b/>
      <w:bCs/>
      <w:smallCaps/>
      <w:color w:val="0F4761" w:themeColor="accent1" w:themeShade="BF"/>
      <w:spacing w:val="5"/>
    </w:rPr>
  </w:style>
  <w:style w:type="paragraph" w:styleId="Header">
    <w:name w:val="header"/>
    <w:basedOn w:val="Normal"/>
    <w:link w:val="HeaderChar"/>
    <w:uiPriority w:val="99"/>
    <w:unhideWhenUsed/>
    <w:rsid w:val="009A2C4C"/>
    <w:pPr>
      <w:tabs>
        <w:tab w:val="center" w:pos="4513"/>
        <w:tab w:val="right" w:pos="9026"/>
      </w:tabs>
    </w:pPr>
  </w:style>
  <w:style w:type="character" w:customStyle="1" w:styleId="HeaderChar">
    <w:name w:val="Header Char"/>
    <w:basedOn w:val="DefaultParagraphFont"/>
    <w:link w:val="Header"/>
    <w:uiPriority w:val="99"/>
    <w:rsid w:val="009A2C4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A2C4C"/>
    <w:pPr>
      <w:tabs>
        <w:tab w:val="center" w:pos="4513"/>
        <w:tab w:val="right" w:pos="9026"/>
      </w:tabs>
    </w:pPr>
  </w:style>
  <w:style w:type="character" w:customStyle="1" w:styleId="FooterChar">
    <w:name w:val="Footer Char"/>
    <w:basedOn w:val="DefaultParagraphFont"/>
    <w:link w:val="Footer"/>
    <w:uiPriority w:val="99"/>
    <w:rsid w:val="009A2C4C"/>
    <w:rPr>
      <w:rFonts w:ascii="Times New Roman" w:eastAsia="Times New Roman" w:hAnsi="Times New Roman" w:cs="Times New Roman"/>
      <w:kern w:val="0"/>
      <w:lang w:eastAsia="en-GB"/>
      <w14:ligatures w14:val="none"/>
    </w:rPr>
  </w:style>
  <w:style w:type="paragraph" w:customStyle="1" w:styleId="Default">
    <w:name w:val="Default"/>
    <w:rsid w:val="009A2C4C"/>
    <w:pPr>
      <w:autoSpaceDE w:val="0"/>
      <w:autoSpaceDN w:val="0"/>
      <w:adjustRightInd w:val="0"/>
    </w:pPr>
    <w:rPr>
      <w:rFonts w:ascii="Arial" w:eastAsia="Times New Roman" w:hAnsi="Arial" w:cs="Arial"/>
      <w:color w:val="000000"/>
      <w:kern w:val="0"/>
      <w:lang w:eastAsia="en-GB"/>
      <w14:ligatures w14:val="none"/>
    </w:rPr>
  </w:style>
  <w:style w:type="paragraph" w:styleId="BodyText">
    <w:name w:val="Body Text"/>
    <w:basedOn w:val="Normal"/>
    <w:link w:val="BodyTextChar"/>
    <w:uiPriority w:val="99"/>
    <w:semiHidden/>
    <w:unhideWhenUsed/>
    <w:rsid w:val="009A2C4C"/>
    <w:pPr>
      <w:spacing w:after="120"/>
    </w:pPr>
  </w:style>
  <w:style w:type="character" w:customStyle="1" w:styleId="BodyTextChar">
    <w:name w:val="Body Text Char"/>
    <w:basedOn w:val="DefaultParagraphFont"/>
    <w:link w:val="BodyText"/>
    <w:uiPriority w:val="99"/>
    <w:semiHidden/>
    <w:rsid w:val="009A2C4C"/>
    <w:rPr>
      <w:rFonts w:ascii="Times New Roman" w:eastAsia="Times New Roman" w:hAnsi="Times New Roman" w:cs="Times New Roman"/>
      <w:kern w:val="0"/>
      <w:lang w:eastAsia="en-GB"/>
      <w14:ligatures w14:val="none"/>
    </w:rPr>
  </w:style>
  <w:style w:type="paragraph" w:customStyle="1" w:styleId="TableParagraph">
    <w:name w:val="Table Paragraph"/>
    <w:basedOn w:val="Normal"/>
    <w:uiPriority w:val="1"/>
    <w:qFormat/>
    <w:rsid w:val="009A2C4C"/>
    <w:pPr>
      <w:autoSpaceDE w:val="0"/>
      <w:autoSpaceDN w:val="0"/>
      <w:adjustRightInd w:val="0"/>
      <w:ind w:left="94"/>
    </w:pPr>
    <w:rPr>
      <w:rFonts w:ascii="Arial" w:hAnsi="Arial" w:cs="Arial"/>
    </w:rPr>
  </w:style>
  <w:style w:type="paragraph" w:styleId="NormalWeb">
    <w:name w:val="Normal (Web)"/>
    <w:basedOn w:val="Normal"/>
    <w:uiPriority w:val="99"/>
    <w:rsid w:val="00C27DF7"/>
    <w:pPr>
      <w:spacing w:before="100" w:beforeAutospacing="1" w:after="100" w:afterAutospacing="1"/>
    </w:pPr>
  </w:style>
  <w:style w:type="character" w:styleId="Hyperlink">
    <w:name w:val="Hyperlink"/>
    <w:uiPriority w:val="99"/>
    <w:unhideWhenUsed/>
    <w:rsid w:val="00C27DF7"/>
    <w:rPr>
      <w:color w:val="0000FF"/>
      <w:u w:val="single"/>
    </w:rPr>
  </w:style>
  <w:style w:type="character" w:styleId="UnresolvedMention">
    <w:name w:val="Unresolved Mention"/>
    <w:basedOn w:val="DefaultParagraphFont"/>
    <w:uiPriority w:val="99"/>
    <w:semiHidden/>
    <w:unhideWhenUsed/>
    <w:rsid w:val="002B39B4"/>
    <w:rPr>
      <w:color w:val="605E5C"/>
      <w:shd w:val="clear" w:color="auto" w:fill="E1DFDD"/>
    </w:rPr>
  </w:style>
  <w:style w:type="character" w:styleId="FollowedHyperlink">
    <w:name w:val="FollowedHyperlink"/>
    <w:basedOn w:val="DefaultParagraphFont"/>
    <w:uiPriority w:val="99"/>
    <w:semiHidden/>
    <w:unhideWhenUsed/>
    <w:rsid w:val="003723B1"/>
    <w:rPr>
      <w:color w:val="96607D" w:themeColor="followedHyperlink"/>
      <w:u w:val="single"/>
    </w:rPr>
  </w:style>
  <w:style w:type="character" w:styleId="CommentReference">
    <w:name w:val="annotation reference"/>
    <w:basedOn w:val="DefaultParagraphFont"/>
    <w:uiPriority w:val="99"/>
    <w:semiHidden/>
    <w:unhideWhenUsed/>
    <w:rsid w:val="0006276E"/>
    <w:rPr>
      <w:sz w:val="16"/>
      <w:szCs w:val="16"/>
    </w:rPr>
  </w:style>
  <w:style w:type="paragraph" w:styleId="CommentText">
    <w:name w:val="annotation text"/>
    <w:basedOn w:val="Normal"/>
    <w:link w:val="CommentTextChar"/>
    <w:uiPriority w:val="99"/>
    <w:semiHidden/>
    <w:unhideWhenUsed/>
    <w:rsid w:val="0006276E"/>
    <w:rPr>
      <w:sz w:val="20"/>
      <w:szCs w:val="20"/>
    </w:rPr>
  </w:style>
  <w:style w:type="character" w:customStyle="1" w:styleId="CommentTextChar">
    <w:name w:val="Comment Text Char"/>
    <w:basedOn w:val="DefaultParagraphFont"/>
    <w:link w:val="CommentText"/>
    <w:uiPriority w:val="99"/>
    <w:semiHidden/>
    <w:rsid w:val="0006276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6276E"/>
    <w:rPr>
      <w:b/>
      <w:bCs/>
    </w:rPr>
  </w:style>
  <w:style w:type="character" w:customStyle="1" w:styleId="CommentSubjectChar">
    <w:name w:val="Comment Subject Char"/>
    <w:basedOn w:val="CommentTextChar"/>
    <w:link w:val="CommentSubject"/>
    <w:uiPriority w:val="99"/>
    <w:semiHidden/>
    <w:rsid w:val="0006276E"/>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641">
      <w:bodyDiv w:val="1"/>
      <w:marLeft w:val="0"/>
      <w:marRight w:val="0"/>
      <w:marTop w:val="0"/>
      <w:marBottom w:val="0"/>
      <w:divBdr>
        <w:top w:val="none" w:sz="0" w:space="0" w:color="auto"/>
        <w:left w:val="none" w:sz="0" w:space="0" w:color="auto"/>
        <w:bottom w:val="none" w:sz="0" w:space="0" w:color="auto"/>
        <w:right w:val="none" w:sz="0" w:space="0" w:color="auto"/>
      </w:divBdr>
    </w:div>
    <w:div w:id="189145021">
      <w:bodyDiv w:val="1"/>
      <w:marLeft w:val="0"/>
      <w:marRight w:val="0"/>
      <w:marTop w:val="0"/>
      <w:marBottom w:val="0"/>
      <w:divBdr>
        <w:top w:val="none" w:sz="0" w:space="0" w:color="auto"/>
        <w:left w:val="none" w:sz="0" w:space="0" w:color="auto"/>
        <w:bottom w:val="none" w:sz="0" w:space="0" w:color="auto"/>
        <w:right w:val="none" w:sz="0" w:space="0" w:color="auto"/>
      </w:divBdr>
    </w:div>
    <w:div w:id="212087926">
      <w:bodyDiv w:val="1"/>
      <w:marLeft w:val="0"/>
      <w:marRight w:val="0"/>
      <w:marTop w:val="0"/>
      <w:marBottom w:val="0"/>
      <w:divBdr>
        <w:top w:val="none" w:sz="0" w:space="0" w:color="auto"/>
        <w:left w:val="none" w:sz="0" w:space="0" w:color="auto"/>
        <w:bottom w:val="none" w:sz="0" w:space="0" w:color="auto"/>
        <w:right w:val="none" w:sz="0" w:space="0" w:color="auto"/>
      </w:divBdr>
    </w:div>
    <w:div w:id="216091711">
      <w:bodyDiv w:val="1"/>
      <w:marLeft w:val="0"/>
      <w:marRight w:val="0"/>
      <w:marTop w:val="0"/>
      <w:marBottom w:val="0"/>
      <w:divBdr>
        <w:top w:val="none" w:sz="0" w:space="0" w:color="auto"/>
        <w:left w:val="none" w:sz="0" w:space="0" w:color="auto"/>
        <w:bottom w:val="none" w:sz="0" w:space="0" w:color="auto"/>
        <w:right w:val="none" w:sz="0" w:space="0" w:color="auto"/>
      </w:divBdr>
    </w:div>
    <w:div w:id="217056394">
      <w:bodyDiv w:val="1"/>
      <w:marLeft w:val="0"/>
      <w:marRight w:val="0"/>
      <w:marTop w:val="0"/>
      <w:marBottom w:val="0"/>
      <w:divBdr>
        <w:top w:val="none" w:sz="0" w:space="0" w:color="auto"/>
        <w:left w:val="none" w:sz="0" w:space="0" w:color="auto"/>
        <w:bottom w:val="none" w:sz="0" w:space="0" w:color="auto"/>
        <w:right w:val="none" w:sz="0" w:space="0" w:color="auto"/>
      </w:divBdr>
    </w:div>
    <w:div w:id="436217525">
      <w:bodyDiv w:val="1"/>
      <w:marLeft w:val="0"/>
      <w:marRight w:val="0"/>
      <w:marTop w:val="0"/>
      <w:marBottom w:val="0"/>
      <w:divBdr>
        <w:top w:val="none" w:sz="0" w:space="0" w:color="auto"/>
        <w:left w:val="none" w:sz="0" w:space="0" w:color="auto"/>
        <w:bottom w:val="none" w:sz="0" w:space="0" w:color="auto"/>
        <w:right w:val="none" w:sz="0" w:space="0" w:color="auto"/>
      </w:divBdr>
    </w:div>
    <w:div w:id="471942997">
      <w:bodyDiv w:val="1"/>
      <w:marLeft w:val="0"/>
      <w:marRight w:val="0"/>
      <w:marTop w:val="0"/>
      <w:marBottom w:val="0"/>
      <w:divBdr>
        <w:top w:val="none" w:sz="0" w:space="0" w:color="auto"/>
        <w:left w:val="none" w:sz="0" w:space="0" w:color="auto"/>
        <w:bottom w:val="none" w:sz="0" w:space="0" w:color="auto"/>
        <w:right w:val="none" w:sz="0" w:space="0" w:color="auto"/>
      </w:divBdr>
    </w:div>
    <w:div w:id="551967048">
      <w:bodyDiv w:val="1"/>
      <w:marLeft w:val="0"/>
      <w:marRight w:val="0"/>
      <w:marTop w:val="0"/>
      <w:marBottom w:val="0"/>
      <w:divBdr>
        <w:top w:val="none" w:sz="0" w:space="0" w:color="auto"/>
        <w:left w:val="none" w:sz="0" w:space="0" w:color="auto"/>
        <w:bottom w:val="none" w:sz="0" w:space="0" w:color="auto"/>
        <w:right w:val="none" w:sz="0" w:space="0" w:color="auto"/>
      </w:divBdr>
    </w:div>
    <w:div w:id="722825434">
      <w:bodyDiv w:val="1"/>
      <w:marLeft w:val="0"/>
      <w:marRight w:val="0"/>
      <w:marTop w:val="0"/>
      <w:marBottom w:val="0"/>
      <w:divBdr>
        <w:top w:val="none" w:sz="0" w:space="0" w:color="auto"/>
        <w:left w:val="none" w:sz="0" w:space="0" w:color="auto"/>
        <w:bottom w:val="none" w:sz="0" w:space="0" w:color="auto"/>
        <w:right w:val="none" w:sz="0" w:space="0" w:color="auto"/>
      </w:divBdr>
    </w:div>
    <w:div w:id="1015769670">
      <w:bodyDiv w:val="1"/>
      <w:marLeft w:val="0"/>
      <w:marRight w:val="0"/>
      <w:marTop w:val="0"/>
      <w:marBottom w:val="0"/>
      <w:divBdr>
        <w:top w:val="none" w:sz="0" w:space="0" w:color="auto"/>
        <w:left w:val="none" w:sz="0" w:space="0" w:color="auto"/>
        <w:bottom w:val="none" w:sz="0" w:space="0" w:color="auto"/>
        <w:right w:val="none" w:sz="0" w:space="0" w:color="auto"/>
      </w:divBdr>
    </w:div>
    <w:div w:id="1118987406">
      <w:bodyDiv w:val="1"/>
      <w:marLeft w:val="0"/>
      <w:marRight w:val="0"/>
      <w:marTop w:val="0"/>
      <w:marBottom w:val="0"/>
      <w:divBdr>
        <w:top w:val="none" w:sz="0" w:space="0" w:color="auto"/>
        <w:left w:val="none" w:sz="0" w:space="0" w:color="auto"/>
        <w:bottom w:val="none" w:sz="0" w:space="0" w:color="auto"/>
        <w:right w:val="none" w:sz="0" w:space="0" w:color="auto"/>
      </w:divBdr>
    </w:div>
    <w:div w:id="1577201893">
      <w:bodyDiv w:val="1"/>
      <w:marLeft w:val="0"/>
      <w:marRight w:val="0"/>
      <w:marTop w:val="0"/>
      <w:marBottom w:val="0"/>
      <w:divBdr>
        <w:top w:val="none" w:sz="0" w:space="0" w:color="auto"/>
        <w:left w:val="none" w:sz="0" w:space="0" w:color="auto"/>
        <w:bottom w:val="none" w:sz="0" w:space="0" w:color="auto"/>
        <w:right w:val="none" w:sz="0" w:space="0" w:color="auto"/>
      </w:divBdr>
    </w:div>
    <w:div w:id="1601374675">
      <w:bodyDiv w:val="1"/>
      <w:marLeft w:val="0"/>
      <w:marRight w:val="0"/>
      <w:marTop w:val="0"/>
      <w:marBottom w:val="0"/>
      <w:divBdr>
        <w:top w:val="none" w:sz="0" w:space="0" w:color="auto"/>
        <w:left w:val="none" w:sz="0" w:space="0" w:color="auto"/>
        <w:bottom w:val="none" w:sz="0" w:space="0" w:color="auto"/>
        <w:right w:val="none" w:sz="0" w:space="0" w:color="auto"/>
      </w:divBdr>
    </w:div>
    <w:div w:id="1714038236">
      <w:bodyDiv w:val="1"/>
      <w:marLeft w:val="0"/>
      <w:marRight w:val="0"/>
      <w:marTop w:val="0"/>
      <w:marBottom w:val="0"/>
      <w:divBdr>
        <w:top w:val="none" w:sz="0" w:space="0" w:color="auto"/>
        <w:left w:val="none" w:sz="0" w:space="0" w:color="auto"/>
        <w:bottom w:val="none" w:sz="0" w:space="0" w:color="auto"/>
        <w:right w:val="none" w:sz="0" w:space="0" w:color="auto"/>
      </w:divBdr>
    </w:div>
    <w:div w:id="1745299513">
      <w:bodyDiv w:val="1"/>
      <w:marLeft w:val="0"/>
      <w:marRight w:val="0"/>
      <w:marTop w:val="0"/>
      <w:marBottom w:val="0"/>
      <w:divBdr>
        <w:top w:val="none" w:sz="0" w:space="0" w:color="auto"/>
        <w:left w:val="none" w:sz="0" w:space="0" w:color="auto"/>
        <w:bottom w:val="none" w:sz="0" w:space="0" w:color="auto"/>
        <w:right w:val="none" w:sz="0" w:space="0" w:color="auto"/>
      </w:divBdr>
    </w:div>
    <w:div w:id="1883445286">
      <w:bodyDiv w:val="1"/>
      <w:marLeft w:val="0"/>
      <w:marRight w:val="0"/>
      <w:marTop w:val="0"/>
      <w:marBottom w:val="0"/>
      <w:divBdr>
        <w:top w:val="none" w:sz="0" w:space="0" w:color="auto"/>
        <w:left w:val="none" w:sz="0" w:space="0" w:color="auto"/>
        <w:bottom w:val="none" w:sz="0" w:space="0" w:color="auto"/>
        <w:right w:val="none" w:sz="0" w:space="0" w:color="auto"/>
      </w:divBdr>
    </w:div>
    <w:div w:id="1940067746">
      <w:bodyDiv w:val="1"/>
      <w:marLeft w:val="0"/>
      <w:marRight w:val="0"/>
      <w:marTop w:val="0"/>
      <w:marBottom w:val="0"/>
      <w:divBdr>
        <w:top w:val="none" w:sz="0" w:space="0" w:color="auto"/>
        <w:left w:val="none" w:sz="0" w:space="0" w:color="auto"/>
        <w:bottom w:val="none" w:sz="0" w:space="0" w:color="auto"/>
        <w:right w:val="none" w:sz="0" w:space="0" w:color="auto"/>
      </w:divBdr>
    </w:div>
    <w:div w:id="1942908334">
      <w:bodyDiv w:val="1"/>
      <w:marLeft w:val="0"/>
      <w:marRight w:val="0"/>
      <w:marTop w:val="0"/>
      <w:marBottom w:val="0"/>
      <w:divBdr>
        <w:top w:val="none" w:sz="0" w:space="0" w:color="auto"/>
        <w:left w:val="none" w:sz="0" w:space="0" w:color="auto"/>
        <w:bottom w:val="none" w:sz="0" w:space="0" w:color="auto"/>
        <w:right w:val="none" w:sz="0" w:space="0" w:color="auto"/>
      </w:divBdr>
    </w:div>
    <w:div w:id="19879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Townson</dc:creator>
  <cp:keywords/>
  <dc:description/>
  <cp:lastModifiedBy>Hayley Steel</cp:lastModifiedBy>
  <cp:revision>2</cp:revision>
  <dcterms:created xsi:type="dcterms:W3CDTF">2026-03-13T10:34:00Z</dcterms:created>
  <dcterms:modified xsi:type="dcterms:W3CDTF">2026-03-13T10:34:00Z</dcterms:modified>
</cp:coreProperties>
</file>