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5741F" w14:textId="1C1807EC" w:rsidR="009A2C4C" w:rsidRPr="00AB2A84" w:rsidRDefault="009A2C4C" w:rsidP="009A2C4C">
      <w:pPr>
        <w:jc w:val="center"/>
        <w:rPr>
          <w:rFonts w:ascii="Tahoma" w:hAnsi="Tahoma" w:cs="Tahoma"/>
          <w:sz w:val="22"/>
          <w:szCs w:val="22"/>
          <w:u w:val="single"/>
        </w:rPr>
      </w:pPr>
    </w:p>
    <w:p w14:paraId="3A9489DA" w14:textId="1A7E9EB5" w:rsidR="009A2C4C" w:rsidRPr="00AB2A84" w:rsidRDefault="009A2C4C" w:rsidP="009A2C4C">
      <w:pPr>
        <w:jc w:val="center"/>
        <w:rPr>
          <w:rFonts w:ascii="Tahoma" w:hAnsi="Tahoma" w:cs="Tahoma"/>
          <w:b/>
          <w:sz w:val="22"/>
          <w:szCs w:val="22"/>
          <w:u w:val="single"/>
        </w:rPr>
      </w:pPr>
      <w:r w:rsidRPr="00AB2A84">
        <w:rPr>
          <w:rFonts w:ascii="Tahoma" w:hAnsi="Tahoma" w:cs="Tahoma"/>
          <w:b/>
          <w:sz w:val="22"/>
          <w:szCs w:val="22"/>
          <w:u w:val="single"/>
        </w:rPr>
        <w:t>MINUTES OF THE</w:t>
      </w:r>
      <w:r w:rsidR="000F02A4">
        <w:rPr>
          <w:rFonts w:ascii="Tahoma" w:hAnsi="Tahoma" w:cs="Tahoma"/>
          <w:b/>
          <w:sz w:val="22"/>
          <w:szCs w:val="22"/>
          <w:u w:val="single"/>
        </w:rPr>
        <w:t xml:space="preserve"> </w:t>
      </w:r>
      <w:r w:rsidRPr="00AB2A84">
        <w:rPr>
          <w:rFonts w:ascii="Tahoma" w:hAnsi="Tahoma" w:cs="Tahoma"/>
          <w:b/>
          <w:sz w:val="22"/>
          <w:szCs w:val="22"/>
          <w:u w:val="single"/>
        </w:rPr>
        <w:t xml:space="preserve">ORDINARY MEETING OF TEYNHAM PARISH COUNCIL HELD ON </w:t>
      </w:r>
      <w:r w:rsidR="003727F2">
        <w:rPr>
          <w:rFonts w:ascii="Tahoma" w:hAnsi="Tahoma" w:cs="Tahoma"/>
          <w:b/>
          <w:sz w:val="22"/>
          <w:szCs w:val="22"/>
          <w:u w:val="single"/>
        </w:rPr>
        <w:t xml:space="preserve">TUESDAY </w:t>
      </w:r>
      <w:r w:rsidR="00B17949">
        <w:rPr>
          <w:rFonts w:ascii="Tahoma" w:hAnsi="Tahoma" w:cs="Tahoma"/>
          <w:b/>
          <w:sz w:val="22"/>
          <w:szCs w:val="22"/>
          <w:u w:val="single"/>
        </w:rPr>
        <w:t>1</w:t>
      </w:r>
      <w:r w:rsidR="00B17949" w:rsidRPr="00B17949">
        <w:rPr>
          <w:rFonts w:ascii="Tahoma" w:hAnsi="Tahoma" w:cs="Tahoma"/>
          <w:b/>
          <w:sz w:val="22"/>
          <w:szCs w:val="22"/>
          <w:u w:val="single"/>
          <w:vertAlign w:val="superscript"/>
        </w:rPr>
        <w:t>ST</w:t>
      </w:r>
      <w:r w:rsidR="00B17949">
        <w:rPr>
          <w:rFonts w:ascii="Tahoma" w:hAnsi="Tahoma" w:cs="Tahoma"/>
          <w:b/>
          <w:sz w:val="22"/>
          <w:szCs w:val="22"/>
          <w:u w:val="single"/>
        </w:rPr>
        <w:t xml:space="preserve"> SEPTEMBER </w:t>
      </w:r>
      <w:r w:rsidR="000F02A4">
        <w:rPr>
          <w:rFonts w:ascii="Tahoma" w:hAnsi="Tahoma" w:cs="Tahoma"/>
          <w:b/>
          <w:sz w:val="22"/>
          <w:szCs w:val="22"/>
          <w:u w:val="single"/>
        </w:rPr>
        <w:t>2026</w:t>
      </w:r>
      <w:r w:rsidRPr="00AB2A84">
        <w:rPr>
          <w:rFonts w:ascii="Tahoma" w:hAnsi="Tahoma" w:cs="Tahoma"/>
          <w:b/>
          <w:sz w:val="22"/>
          <w:szCs w:val="22"/>
          <w:u w:val="single"/>
        </w:rPr>
        <w:t xml:space="preserve"> AT TEYNHAM </w:t>
      </w:r>
      <w:r w:rsidR="002A04DA">
        <w:rPr>
          <w:rFonts w:ascii="Tahoma" w:hAnsi="Tahoma" w:cs="Tahoma"/>
          <w:b/>
          <w:sz w:val="22"/>
          <w:szCs w:val="22"/>
          <w:u w:val="single"/>
        </w:rPr>
        <w:t>COMMUNITY HALL</w:t>
      </w:r>
      <w:r w:rsidR="000F02A4">
        <w:rPr>
          <w:rFonts w:ascii="Tahoma" w:hAnsi="Tahoma" w:cs="Tahoma"/>
          <w:b/>
          <w:sz w:val="22"/>
          <w:szCs w:val="22"/>
          <w:u w:val="single"/>
        </w:rPr>
        <w:t xml:space="preserve">, </w:t>
      </w:r>
      <w:r w:rsidR="002A04DA">
        <w:rPr>
          <w:rFonts w:ascii="Tahoma" w:hAnsi="Tahoma" w:cs="Tahoma"/>
          <w:b/>
          <w:sz w:val="22"/>
          <w:szCs w:val="22"/>
          <w:u w:val="single"/>
        </w:rPr>
        <w:t>89 STATION ROAD</w:t>
      </w:r>
      <w:r w:rsidR="000F02A4">
        <w:rPr>
          <w:rFonts w:ascii="Tahoma" w:hAnsi="Tahoma" w:cs="Tahoma"/>
          <w:b/>
          <w:sz w:val="22"/>
          <w:szCs w:val="22"/>
          <w:u w:val="single"/>
        </w:rPr>
        <w:t xml:space="preserve">, TEYNHAM </w:t>
      </w:r>
      <w:r w:rsidR="000B7445">
        <w:rPr>
          <w:rFonts w:ascii="Tahoma" w:hAnsi="Tahoma" w:cs="Tahoma"/>
          <w:b/>
          <w:sz w:val="22"/>
          <w:szCs w:val="22"/>
          <w:u w:val="single"/>
        </w:rPr>
        <w:t>AT 7PM.</w:t>
      </w:r>
    </w:p>
    <w:p w14:paraId="6F7939B3" w14:textId="77777777" w:rsidR="009A2C4C" w:rsidRPr="00AB2A84" w:rsidRDefault="009A2C4C" w:rsidP="009A2C4C">
      <w:pPr>
        <w:rPr>
          <w:rFonts w:ascii="Tahoma" w:hAnsi="Tahoma" w:cs="Tahoma"/>
          <w:b/>
          <w:sz w:val="22"/>
          <w:szCs w:val="22"/>
          <w:u w:val="single"/>
        </w:rPr>
      </w:pPr>
    </w:p>
    <w:p w14:paraId="18A78024" w14:textId="77777777" w:rsidR="009A2C4C" w:rsidRPr="004F5C91" w:rsidRDefault="009A2C4C" w:rsidP="009A2C4C">
      <w:pPr>
        <w:rPr>
          <w:rFonts w:ascii="Tahoma" w:hAnsi="Tahoma" w:cs="Tahoma"/>
          <w:b/>
          <w:sz w:val="22"/>
          <w:szCs w:val="22"/>
        </w:rPr>
      </w:pPr>
    </w:p>
    <w:p w14:paraId="6CEB9F25" w14:textId="1144C3AB" w:rsidR="009A2C4C" w:rsidRPr="004F5C91" w:rsidRDefault="009A2C4C" w:rsidP="009A2C4C">
      <w:pPr>
        <w:rPr>
          <w:rFonts w:ascii="Tahoma" w:hAnsi="Tahoma" w:cs="Tahoma"/>
          <w:sz w:val="22"/>
          <w:szCs w:val="22"/>
        </w:rPr>
      </w:pPr>
      <w:r w:rsidRPr="004F5C91">
        <w:rPr>
          <w:rFonts w:ascii="Tahoma" w:hAnsi="Tahoma" w:cs="Tahoma"/>
          <w:b/>
          <w:sz w:val="22"/>
          <w:szCs w:val="22"/>
        </w:rPr>
        <w:t>Present:</w:t>
      </w:r>
      <w:r w:rsidRPr="004F5C91">
        <w:rPr>
          <w:rFonts w:ascii="Tahoma" w:hAnsi="Tahoma" w:cs="Tahoma"/>
          <w:sz w:val="22"/>
          <w:szCs w:val="22"/>
        </w:rPr>
        <w:t xml:space="preserve"> </w:t>
      </w:r>
      <w:r w:rsidR="000A22C1">
        <w:rPr>
          <w:rFonts w:ascii="Tahoma" w:hAnsi="Tahoma" w:cs="Tahoma"/>
          <w:sz w:val="22"/>
          <w:szCs w:val="22"/>
        </w:rPr>
        <w:t xml:space="preserve"> </w:t>
      </w:r>
      <w:r w:rsidR="000B7445">
        <w:rPr>
          <w:rFonts w:ascii="Tahoma" w:hAnsi="Tahoma" w:cs="Tahoma"/>
          <w:sz w:val="22"/>
          <w:szCs w:val="22"/>
        </w:rPr>
        <w:t xml:space="preserve">Cllr Barnett, </w:t>
      </w:r>
      <w:r w:rsidR="00B17949">
        <w:rPr>
          <w:rFonts w:ascii="Tahoma" w:hAnsi="Tahoma" w:cs="Tahoma"/>
          <w:sz w:val="22"/>
          <w:szCs w:val="22"/>
        </w:rPr>
        <w:t xml:space="preserve">Cllr Dunne, Cllr Macdonald, </w:t>
      </w:r>
      <w:r w:rsidR="005E76F3">
        <w:rPr>
          <w:rFonts w:ascii="Tahoma" w:hAnsi="Tahoma" w:cs="Tahoma"/>
          <w:sz w:val="22"/>
          <w:szCs w:val="22"/>
        </w:rPr>
        <w:t xml:space="preserve">Cllr </w:t>
      </w:r>
      <w:r w:rsidR="00B17949">
        <w:rPr>
          <w:rFonts w:ascii="Tahoma" w:hAnsi="Tahoma" w:cs="Tahoma"/>
          <w:sz w:val="22"/>
          <w:szCs w:val="22"/>
        </w:rPr>
        <w:t>Mann</w:t>
      </w:r>
      <w:proofErr w:type="gramStart"/>
      <w:r w:rsidR="00B17949">
        <w:rPr>
          <w:rFonts w:ascii="Tahoma" w:hAnsi="Tahoma" w:cs="Tahoma"/>
          <w:sz w:val="22"/>
          <w:szCs w:val="22"/>
        </w:rPr>
        <w:t xml:space="preserve">, </w:t>
      </w:r>
      <w:r w:rsidR="005E76F3">
        <w:rPr>
          <w:rFonts w:ascii="Tahoma" w:hAnsi="Tahoma" w:cs="Tahoma"/>
          <w:sz w:val="22"/>
          <w:szCs w:val="22"/>
        </w:rPr>
        <w:t>,</w:t>
      </w:r>
      <w:proofErr w:type="gramEnd"/>
      <w:r w:rsidR="005E76F3">
        <w:rPr>
          <w:rFonts w:ascii="Tahoma" w:hAnsi="Tahoma" w:cs="Tahoma"/>
          <w:sz w:val="22"/>
          <w:szCs w:val="22"/>
        </w:rPr>
        <w:t xml:space="preserve"> </w:t>
      </w:r>
      <w:r w:rsidR="001705D8" w:rsidRPr="004F5C91">
        <w:rPr>
          <w:rFonts w:ascii="Tahoma" w:hAnsi="Tahoma" w:cs="Tahoma"/>
          <w:sz w:val="22"/>
          <w:szCs w:val="22"/>
        </w:rPr>
        <w:t>Cllr Jessup, Cllr Townson</w:t>
      </w:r>
      <w:r w:rsidR="00901238" w:rsidRPr="004F5C91">
        <w:rPr>
          <w:rFonts w:ascii="Tahoma" w:hAnsi="Tahoma" w:cs="Tahoma"/>
          <w:sz w:val="22"/>
          <w:szCs w:val="22"/>
        </w:rPr>
        <w:t xml:space="preserve"> (Chair</w:t>
      </w:r>
      <w:r w:rsidR="00E1140F" w:rsidRPr="004F5C91">
        <w:rPr>
          <w:rFonts w:ascii="Tahoma" w:hAnsi="Tahoma" w:cs="Tahoma"/>
          <w:sz w:val="22"/>
          <w:szCs w:val="22"/>
        </w:rPr>
        <w:t>man</w:t>
      </w:r>
      <w:r w:rsidR="00AD6391">
        <w:rPr>
          <w:rFonts w:ascii="Tahoma" w:hAnsi="Tahoma" w:cs="Tahoma"/>
          <w:sz w:val="22"/>
          <w:szCs w:val="22"/>
        </w:rPr>
        <w:t>)</w:t>
      </w:r>
      <w:r w:rsidR="000F02A4">
        <w:rPr>
          <w:rFonts w:ascii="Tahoma" w:hAnsi="Tahoma" w:cs="Tahoma"/>
          <w:sz w:val="22"/>
          <w:szCs w:val="22"/>
        </w:rPr>
        <w:t xml:space="preserve">. </w:t>
      </w:r>
      <w:r w:rsidR="003727F2">
        <w:rPr>
          <w:rFonts w:ascii="Tahoma" w:hAnsi="Tahoma" w:cs="Tahoma"/>
          <w:sz w:val="22"/>
          <w:szCs w:val="22"/>
        </w:rPr>
        <w:t xml:space="preserve">and </w:t>
      </w:r>
      <w:r w:rsidR="000F02A4">
        <w:rPr>
          <w:rFonts w:ascii="Tahoma" w:hAnsi="Tahoma" w:cs="Tahoma"/>
          <w:sz w:val="22"/>
          <w:szCs w:val="22"/>
        </w:rPr>
        <w:t>Clerk – Hayley Steel.</w:t>
      </w:r>
    </w:p>
    <w:p w14:paraId="264545E1" w14:textId="77777777" w:rsidR="009A2C4C" w:rsidRPr="004F5C91" w:rsidRDefault="009A2C4C" w:rsidP="009A2C4C">
      <w:pPr>
        <w:rPr>
          <w:rFonts w:ascii="Tahoma" w:hAnsi="Tahoma" w:cs="Tahoma"/>
          <w:sz w:val="22"/>
          <w:szCs w:val="22"/>
        </w:rPr>
      </w:pPr>
    </w:p>
    <w:p w14:paraId="4A9690E5" w14:textId="59DCEEB9" w:rsidR="009A2C4C" w:rsidRPr="004F5C91" w:rsidRDefault="009A2C4C" w:rsidP="009A2C4C">
      <w:pPr>
        <w:rPr>
          <w:rFonts w:ascii="Tahoma" w:hAnsi="Tahoma" w:cs="Tahoma"/>
          <w:sz w:val="22"/>
          <w:szCs w:val="22"/>
        </w:rPr>
      </w:pPr>
      <w:r w:rsidRPr="004F5C91">
        <w:rPr>
          <w:rFonts w:ascii="Tahoma" w:hAnsi="Tahoma" w:cs="Tahoma"/>
          <w:b/>
          <w:sz w:val="22"/>
          <w:szCs w:val="22"/>
        </w:rPr>
        <w:t>Absent:</w:t>
      </w:r>
      <w:r w:rsidRPr="004F5C91">
        <w:rPr>
          <w:rFonts w:ascii="Tahoma" w:hAnsi="Tahoma" w:cs="Tahoma"/>
          <w:sz w:val="22"/>
          <w:szCs w:val="22"/>
        </w:rPr>
        <w:t xml:space="preserve"> </w:t>
      </w:r>
    </w:p>
    <w:p w14:paraId="7920F993" w14:textId="77777777" w:rsidR="00DD111B" w:rsidRDefault="00DD111B" w:rsidP="00DD111B">
      <w:pPr>
        <w:tabs>
          <w:tab w:val="left" w:pos="1744"/>
        </w:tabs>
        <w:rPr>
          <w:rFonts w:ascii="Tahoma" w:hAnsi="Tahoma" w:cs="Tahoma"/>
          <w:sz w:val="22"/>
          <w:szCs w:val="22"/>
        </w:rPr>
      </w:pPr>
    </w:p>
    <w:p w14:paraId="765EDF28" w14:textId="77777777" w:rsidR="000F02A4" w:rsidRPr="000F02A4" w:rsidRDefault="000F02A4" w:rsidP="000F02A4">
      <w:pPr>
        <w:numPr>
          <w:ilvl w:val="0"/>
          <w:numId w:val="76"/>
        </w:numPr>
        <w:overflowPunct w:val="0"/>
        <w:autoSpaceDE w:val="0"/>
        <w:autoSpaceDN w:val="0"/>
        <w:adjustRightInd w:val="0"/>
        <w:textAlignment w:val="baseline"/>
        <w:rPr>
          <w:rFonts w:ascii="Tahoma" w:hAnsi="Tahoma" w:cs="Tahoma"/>
          <w:b/>
          <w:bCs/>
          <w:sz w:val="22"/>
          <w:szCs w:val="22"/>
        </w:rPr>
      </w:pPr>
      <w:r w:rsidRPr="000F02A4">
        <w:rPr>
          <w:rFonts w:ascii="Tahoma" w:hAnsi="Tahoma" w:cs="Tahoma"/>
          <w:b/>
          <w:bCs/>
          <w:sz w:val="22"/>
          <w:szCs w:val="22"/>
        </w:rPr>
        <w:t>Apologies for absence.</w:t>
      </w:r>
    </w:p>
    <w:p w14:paraId="2B7A4E7E" w14:textId="77777777" w:rsidR="000F02A4" w:rsidRDefault="000F02A4" w:rsidP="000F02A4">
      <w:pPr>
        <w:overflowPunct w:val="0"/>
        <w:autoSpaceDE w:val="0"/>
        <w:autoSpaceDN w:val="0"/>
        <w:adjustRightInd w:val="0"/>
        <w:textAlignment w:val="baseline"/>
        <w:rPr>
          <w:rFonts w:ascii="Tahoma" w:hAnsi="Tahoma" w:cs="Tahoma"/>
          <w:sz w:val="22"/>
          <w:szCs w:val="22"/>
        </w:rPr>
      </w:pPr>
    </w:p>
    <w:p w14:paraId="4AC89431" w14:textId="1A3781B3" w:rsidR="000F02A4" w:rsidRDefault="003727F2" w:rsidP="002A04DA">
      <w:pPr>
        <w:overflowPunct w:val="0"/>
        <w:autoSpaceDE w:val="0"/>
        <w:autoSpaceDN w:val="0"/>
        <w:adjustRightInd w:val="0"/>
        <w:ind w:left="360"/>
        <w:textAlignment w:val="baseline"/>
        <w:rPr>
          <w:rFonts w:ascii="Tahoma" w:hAnsi="Tahoma" w:cs="Tahoma"/>
          <w:sz w:val="22"/>
          <w:szCs w:val="22"/>
        </w:rPr>
      </w:pPr>
      <w:r>
        <w:rPr>
          <w:rFonts w:ascii="Tahoma" w:hAnsi="Tahoma" w:cs="Tahoma"/>
          <w:sz w:val="22"/>
          <w:szCs w:val="22"/>
        </w:rPr>
        <w:t xml:space="preserve">Cllr </w:t>
      </w:r>
      <w:r w:rsidR="00B17949">
        <w:rPr>
          <w:rFonts w:ascii="Tahoma" w:hAnsi="Tahoma" w:cs="Tahoma"/>
          <w:sz w:val="22"/>
          <w:szCs w:val="22"/>
        </w:rPr>
        <w:t xml:space="preserve">Dixon, Cllr Saromi, Cllr Parr, </w:t>
      </w:r>
      <w:r w:rsidR="000F02A4">
        <w:rPr>
          <w:rFonts w:ascii="Tahoma" w:hAnsi="Tahoma" w:cs="Tahoma"/>
          <w:sz w:val="22"/>
          <w:szCs w:val="22"/>
        </w:rPr>
        <w:t xml:space="preserve">SBC </w:t>
      </w:r>
      <w:r w:rsidR="005E76F3">
        <w:rPr>
          <w:rFonts w:ascii="Tahoma" w:hAnsi="Tahoma" w:cs="Tahoma"/>
          <w:sz w:val="22"/>
          <w:szCs w:val="22"/>
        </w:rPr>
        <w:t>Bowen</w:t>
      </w:r>
      <w:r w:rsidR="00B17949">
        <w:rPr>
          <w:rFonts w:ascii="Tahoma" w:hAnsi="Tahoma" w:cs="Tahoma"/>
          <w:sz w:val="22"/>
          <w:szCs w:val="22"/>
        </w:rPr>
        <w:t>, SBC Speed</w:t>
      </w:r>
      <w:r w:rsidR="000B7445">
        <w:rPr>
          <w:rFonts w:ascii="Tahoma" w:hAnsi="Tahoma" w:cs="Tahoma"/>
          <w:sz w:val="22"/>
          <w:szCs w:val="22"/>
        </w:rPr>
        <w:t xml:space="preserve"> </w:t>
      </w:r>
      <w:r w:rsidR="000F02A4">
        <w:rPr>
          <w:rFonts w:ascii="Tahoma" w:hAnsi="Tahoma" w:cs="Tahoma"/>
          <w:sz w:val="22"/>
          <w:szCs w:val="22"/>
        </w:rPr>
        <w:t>and KCC Lehman.</w:t>
      </w:r>
    </w:p>
    <w:p w14:paraId="77B1F094" w14:textId="77777777" w:rsidR="000F02A4" w:rsidRPr="00745C1A" w:rsidRDefault="000F02A4" w:rsidP="000F02A4">
      <w:pPr>
        <w:overflowPunct w:val="0"/>
        <w:autoSpaceDE w:val="0"/>
        <w:autoSpaceDN w:val="0"/>
        <w:adjustRightInd w:val="0"/>
        <w:ind w:left="360"/>
        <w:textAlignment w:val="baseline"/>
        <w:rPr>
          <w:rFonts w:ascii="Tahoma" w:hAnsi="Tahoma" w:cs="Tahoma"/>
          <w:sz w:val="22"/>
          <w:szCs w:val="22"/>
        </w:rPr>
      </w:pPr>
    </w:p>
    <w:p w14:paraId="30A3F885" w14:textId="77777777" w:rsidR="000F02A4" w:rsidRDefault="000F02A4" w:rsidP="000F02A4">
      <w:pPr>
        <w:numPr>
          <w:ilvl w:val="0"/>
          <w:numId w:val="76"/>
        </w:numPr>
        <w:overflowPunct w:val="0"/>
        <w:autoSpaceDE w:val="0"/>
        <w:autoSpaceDN w:val="0"/>
        <w:adjustRightInd w:val="0"/>
        <w:textAlignment w:val="baseline"/>
        <w:rPr>
          <w:rFonts w:ascii="Tahoma" w:hAnsi="Tahoma" w:cs="Tahoma"/>
          <w:b/>
          <w:bCs/>
          <w:sz w:val="22"/>
          <w:szCs w:val="22"/>
        </w:rPr>
      </w:pPr>
      <w:r w:rsidRPr="000F02A4">
        <w:rPr>
          <w:rFonts w:ascii="Tahoma" w:hAnsi="Tahoma" w:cs="Tahoma"/>
          <w:b/>
          <w:bCs/>
          <w:sz w:val="22"/>
          <w:szCs w:val="22"/>
        </w:rPr>
        <w:t>Declarations of Interests on Items on the Agenda.</w:t>
      </w:r>
    </w:p>
    <w:p w14:paraId="70D8A309" w14:textId="77777777" w:rsidR="000F02A4" w:rsidRDefault="000F02A4" w:rsidP="000F02A4">
      <w:pPr>
        <w:overflowPunct w:val="0"/>
        <w:autoSpaceDE w:val="0"/>
        <w:autoSpaceDN w:val="0"/>
        <w:adjustRightInd w:val="0"/>
        <w:textAlignment w:val="baseline"/>
        <w:rPr>
          <w:rFonts w:ascii="Tahoma" w:hAnsi="Tahoma" w:cs="Tahoma"/>
          <w:b/>
          <w:bCs/>
          <w:sz w:val="22"/>
          <w:szCs w:val="22"/>
        </w:rPr>
      </w:pPr>
    </w:p>
    <w:p w14:paraId="369B937C" w14:textId="1D5E2434" w:rsidR="000F02A4" w:rsidRPr="000F02A4" w:rsidRDefault="000F02A4" w:rsidP="000F02A4">
      <w:pPr>
        <w:overflowPunct w:val="0"/>
        <w:autoSpaceDE w:val="0"/>
        <w:autoSpaceDN w:val="0"/>
        <w:adjustRightInd w:val="0"/>
        <w:ind w:left="360"/>
        <w:textAlignment w:val="baseline"/>
        <w:rPr>
          <w:rFonts w:ascii="Tahoma" w:hAnsi="Tahoma" w:cs="Tahoma"/>
          <w:sz w:val="22"/>
          <w:szCs w:val="22"/>
        </w:rPr>
      </w:pPr>
      <w:r w:rsidRPr="000F02A4">
        <w:rPr>
          <w:rFonts w:ascii="Tahoma" w:hAnsi="Tahoma" w:cs="Tahoma"/>
          <w:sz w:val="22"/>
          <w:szCs w:val="22"/>
        </w:rPr>
        <w:t>None.</w:t>
      </w:r>
    </w:p>
    <w:p w14:paraId="68404C00" w14:textId="77777777" w:rsidR="000F02A4" w:rsidRPr="000F02A4" w:rsidRDefault="000F02A4" w:rsidP="000F02A4">
      <w:pPr>
        <w:overflowPunct w:val="0"/>
        <w:autoSpaceDE w:val="0"/>
        <w:autoSpaceDN w:val="0"/>
        <w:adjustRightInd w:val="0"/>
        <w:ind w:left="360"/>
        <w:textAlignment w:val="baseline"/>
        <w:rPr>
          <w:rFonts w:ascii="Tahoma" w:hAnsi="Tahoma" w:cs="Tahoma"/>
          <w:b/>
          <w:bCs/>
          <w:sz w:val="22"/>
          <w:szCs w:val="22"/>
        </w:rPr>
      </w:pPr>
    </w:p>
    <w:p w14:paraId="1D81CAE1" w14:textId="77777777" w:rsidR="000F02A4" w:rsidRDefault="000F02A4" w:rsidP="000F02A4">
      <w:pPr>
        <w:numPr>
          <w:ilvl w:val="0"/>
          <w:numId w:val="76"/>
        </w:numPr>
        <w:overflowPunct w:val="0"/>
        <w:autoSpaceDE w:val="0"/>
        <w:autoSpaceDN w:val="0"/>
        <w:adjustRightInd w:val="0"/>
        <w:textAlignment w:val="baseline"/>
        <w:rPr>
          <w:rFonts w:ascii="Tahoma" w:hAnsi="Tahoma" w:cs="Tahoma"/>
          <w:b/>
          <w:bCs/>
          <w:sz w:val="22"/>
          <w:szCs w:val="22"/>
        </w:rPr>
      </w:pPr>
      <w:r w:rsidRPr="000F02A4">
        <w:rPr>
          <w:rFonts w:ascii="Tahoma" w:hAnsi="Tahoma" w:cs="Tahoma"/>
          <w:b/>
          <w:bCs/>
          <w:sz w:val="22"/>
          <w:szCs w:val="22"/>
        </w:rPr>
        <w:t>To confirm that any changes to the Registers of Interests have been forwarded to the Monitoring Officer.</w:t>
      </w:r>
    </w:p>
    <w:p w14:paraId="5E88A08F" w14:textId="77777777" w:rsidR="000F02A4" w:rsidRDefault="000F02A4" w:rsidP="000F02A4">
      <w:pPr>
        <w:overflowPunct w:val="0"/>
        <w:autoSpaceDE w:val="0"/>
        <w:autoSpaceDN w:val="0"/>
        <w:adjustRightInd w:val="0"/>
        <w:textAlignment w:val="baseline"/>
        <w:rPr>
          <w:rFonts w:ascii="Tahoma" w:hAnsi="Tahoma" w:cs="Tahoma"/>
          <w:b/>
          <w:bCs/>
          <w:sz w:val="22"/>
          <w:szCs w:val="22"/>
        </w:rPr>
      </w:pPr>
    </w:p>
    <w:p w14:paraId="077140D2" w14:textId="66A60E67" w:rsidR="000F02A4" w:rsidRDefault="008E4E0D" w:rsidP="000F02A4">
      <w:pPr>
        <w:overflowPunct w:val="0"/>
        <w:autoSpaceDE w:val="0"/>
        <w:autoSpaceDN w:val="0"/>
        <w:adjustRightInd w:val="0"/>
        <w:ind w:left="360"/>
        <w:textAlignment w:val="baseline"/>
        <w:rPr>
          <w:rFonts w:ascii="Tahoma" w:hAnsi="Tahoma" w:cs="Tahoma"/>
          <w:sz w:val="22"/>
          <w:szCs w:val="22"/>
        </w:rPr>
      </w:pPr>
      <w:r>
        <w:rPr>
          <w:rFonts w:ascii="Tahoma" w:hAnsi="Tahoma" w:cs="Tahoma"/>
          <w:sz w:val="22"/>
          <w:szCs w:val="22"/>
        </w:rPr>
        <w:t>Clerk will contact SBC.</w:t>
      </w:r>
    </w:p>
    <w:p w14:paraId="6B34ADF8" w14:textId="77777777" w:rsidR="005E76F3" w:rsidRDefault="005E76F3" w:rsidP="000F02A4">
      <w:pPr>
        <w:overflowPunct w:val="0"/>
        <w:autoSpaceDE w:val="0"/>
        <w:autoSpaceDN w:val="0"/>
        <w:adjustRightInd w:val="0"/>
        <w:ind w:left="360"/>
        <w:textAlignment w:val="baseline"/>
        <w:rPr>
          <w:rFonts w:ascii="Tahoma" w:hAnsi="Tahoma" w:cs="Tahoma"/>
          <w:sz w:val="22"/>
          <w:szCs w:val="22"/>
        </w:rPr>
      </w:pPr>
    </w:p>
    <w:p w14:paraId="39FD8382" w14:textId="77777777" w:rsidR="005E76F3" w:rsidRDefault="005E76F3" w:rsidP="005E76F3">
      <w:pPr>
        <w:numPr>
          <w:ilvl w:val="0"/>
          <w:numId w:val="76"/>
        </w:numPr>
        <w:overflowPunct w:val="0"/>
        <w:autoSpaceDE w:val="0"/>
        <w:autoSpaceDN w:val="0"/>
        <w:adjustRightInd w:val="0"/>
        <w:textAlignment w:val="baseline"/>
        <w:rPr>
          <w:rFonts w:ascii="Tahoma" w:hAnsi="Tahoma" w:cs="Tahoma"/>
          <w:b/>
          <w:bCs/>
          <w:color w:val="000000"/>
          <w:sz w:val="22"/>
          <w:szCs w:val="22"/>
        </w:rPr>
      </w:pPr>
      <w:r w:rsidRPr="005E76F3">
        <w:rPr>
          <w:rFonts w:ascii="Tahoma" w:hAnsi="Tahoma" w:cs="Tahoma"/>
          <w:b/>
          <w:bCs/>
          <w:color w:val="000000"/>
          <w:sz w:val="22"/>
          <w:szCs w:val="22"/>
        </w:rPr>
        <w:t>Public Session for 20 minutes to allow members of the public and Councillors with pecuniary interests to speak for no more than three minutes in respect of the business on the agenda.  A question shall not require a response at the meeting nor start a debate on the question.</w:t>
      </w:r>
    </w:p>
    <w:p w14:paraId="5B9568DE" w14:textId="77777777" w:rsidR="005E76F3" w:rsidRDefault="005E76F3" w:rsidP="005E76F3">
      <w:pPr>
        <w:overflowPunct w:val="0"/>
        <w:autoSpaceDE w:val="0"/>
        <w:autoSpaceDN w:val="0"/>
        <w:adjustRightInd w:val="0"/>
        <w:textAlignment w:val="baseline"/>
        <w:rPr>
          <w:rFonts w:ascii="Tahoma" w:hAnsi="Tahoma" w:cs="Tahoma"/>
          <w:b/>
          <w:bCs/>
          <w:color w:val="000000"/>
          <w:sz w:val="22"/>
          <w:szCs w:val="22"/>
        </w:rPr>
      </w:pPr>
    </w:p>
    <w:p w14:paraId="227965EE" w14:textId="1C13B6E9" w:rsidR="005E76F3" w:rsidRDefault="00EF633D" w:rsidP="005E76F3">
      <w:pPr>
        <w:overflowPunct w:val="0"/>
        <w:autoSpaceDE w:val="0"/>
        <w:autoSpaceDN w:val="0"/>
        <w:adjustRightInd w:val="0"/>
        <w:ind w:left="360"/>
        <w:textAlignment w:val="baseline"/>
        <w:rPr>
          <w:rFonts w:ascii="Tahoma" w:hAnsi="Tahoma" w:cs="Tahoma"/>
          <w:color w:val="000000"/>
          <w:sz w:val="22"/>
          <w:szCs w:val="22"/>
        </w:rPr>
      </w:pPr>
      <w:r>
        <w:rPr>
          <w:rFonts w:ascii="Tahoma" w:hAnsi="Tahoma" w:cs="Tahoma"/>
          <w:color w:val="000000"/>
          <w:sz w:val="22"/>
          <w:szCs w:val="22"/>
        </w:rPr>
        <w:t xml:space="preserve">A member of the public asked for an update on the Frognal Lane development.  Cllr Towson informed them that members of the PC will be meeting with Moat soon and that Moat plan to have a public meeting to keep residents informed. </w:t>
      </w:r>
    </w:p>
    <w:p w14:paraId="712531DC" w14:textId="77777777" w:rsidR="00EF633D" w:rsidRDefault="00EF633D" w:rsidP="005E76F3">
      <w:pPr>
        <w:overflowPunct w:val="0"/>
        <w:autoSpaceDE w:val="0"/>
        <w:autoSpaceDN w:val="0"/>
        <w:adjustRightInd w:val="0"/>
        <w:ind w:left="360"/>
        <w:textAlignment w:val="baseline"/>
        <w:rPr>
          <w:rFonts w:ascii="Tahoma" w:hAnsi="Tahoma" w:cs="Tahoma"/>
          <w:color w:val="000000"/>
          <w:sz w:val="22"/>
          <w:szCs w:val="22"/>
        </w:rPr>
      </w:pPr>
    </w:p>
    <w:p w14:paraId="26DB7B0C" w14:textId="65EAD769" w:rsidR="00EF633D" w:rsidRDefault="00EF633D" w:rsidP="005E76F3">
      <w:pPr>
        <w:overflowPunct w:val="0"/>
        <w:autoSpaceDE w:val="0"/>
        <w:autoSpaceDN w:val="0"/>
        <w:adjustRightInd w:val="0"/>
        <w:ind w:left="360"/>
        <w:textAlignment w:val="baseline"/>
        <w:rPr>
          <w:rFonts w:ascii="Tahoma" w:hAnsi="Tahoma" w:cs="Tahoma"/>
          <w:color w:val="000000"/>
          <w:sz w:val="22"/>
          <w:szCs w:val="22"/>
        </w:rPr>
      </w:pPr>
      <w:r>
        <w:rPr>
          <w:rFonts w:ascii="Tahoma" w:hAnsi="Tahoma" w:cs="Tahoma"/>
          <w:color w:val="000000"/>
          <w:sz w:val="22"/>
          <w:szCs w:val="22"/>
        </w:rPr>
        <w:t xml:space="preserve">A member of the public also asked for an update on </w:t>
      </w:r>
      <w:proofErr w:type="spellStart"/>
      <w:r>
        <w:rPr>
          <w:rFonts w:ascii="Tahoma" w:hAnsi="Tahoma" w:cs="Tahoma"/>
          <w:color w:val="000000"/>
          <w:sz w:val="22"/>
          <w:szCs w:val="22"/>
        </w:rPr>
        <w:t>Highsted</w:t>
      </w:r>
      <w:proofErr w:type="spellEnd"/>
      <w:r>
        <w:rPr>
          <w:rFonts w:ascii="Tahoma" w:hAnsi="Tahoma" w:cs="Tahoma"/>
          <w:color w:val="000000"/>
          <w:sz w:val="22"/>
          <w:szCs w:val="22"/>
        </w:rPr>
        <w:t xml:space="preserve"> Park planning inquiry and Cllr Townson informed them that the Action Group would be responding to a “Reference back letter” that has been received by 8</w:t>
      </w:r>
      <w:r w:rsidRPr="00EF633D">
        <w:rPr>
          <w:rFonts w:ascii="Tahoma" w:hAnsi="Tahoma" w:cs="Tahoma"/>
          <w:color w:val="000000"/>
          <w:sz w:val="22"/>
          <w:szCs w:val="22"/>
          <w:vertAlign w:val="superscript"/>
        </w:rPr>
        <w:t>th</w:t>
      </w:r>
      <w:r>
        <w:rPr>
          <w:rFonts w:ascii="Tahoma" w:hAnsi="Tahoma" w:cs="Tahoma"/>
          <w:color w:val="000000"/>
          <w:sz w:val="22"/>
          <w:szCs w:val="22"/>
        </w:rPr>
        <w:t xml:space="preserve"> September.</w:t>
      </w:r>
    </w:p>
    <w:p w14:paraId="43B90A12" w14:textId="77777777" w:rsidR="005E76F3" w:rsidRPr="005E76F3" w:rsidRDefault="005E76F3" w:rsidP="005E76F3">
      <w:pPr>
        <w:overflowPunct w:val="0"/>
        <w:autoSpaceDE w:val="0"/>
        <w:autoSpaceDN w:val="0"/>
        <w:adjustRightInd w:val="0"/>
        <w:ind w:left="360"/>
        <w:textAlignment w:val="baseline"/>
        <w:rPr>
          <w:rFonts w:ascii="Tahoma" w:hAnsi="Tahoma" w:cs="Tahoma"/>
          <w:color w:val="000000"/>
          <w:sz w:val="22"/>
          <w:szCs w:val="22"/>
        </w:rPr>
      </w:pPr>
    </w:p>
    <w:p w14:paraId="4DAAE6F8" w14:textId="77777777" w:rsidR="005E76F3" w:rsidRDefault="005E76F3" w:rsidP="005E76F3">
      <w:pPr>
        <w:numPr>
          <w:ilvl w:val="0"/>
          <w:numId w:val="76"/>
        </w:numPr>
        <w:overflowPunct w:val="0"/>
        <w:autoSpaceDE w:val="0"/>
        <w:autoSpaceDN w:val="0"/>
        <w:adjustRightInd w:val="0"/>
        <w:textAlignment w:val="baseline"/>
        <w:rPr>
          <w:rFonts w:ascii="Tahoma" w:hAnsi="Tahoma" w:cs="Tahoma"/>
          <w:b/>
          <w:bCs/>
          <w:color w:val="000000"/>
          <w:sz w:val="22"/>
          <w:szCs w:val="22"/>
        </w:rPr>
      </w:pPr>
      <w:r w:rsidRPr="005E76F3">
        <w:rPr>
          <w:rFonts w:ascii="Tahoma" w:hAnsi="Tahoma" w:cs="Tahoma"/>
          <w:b/>
          <w:bCs/>
          <w:color w:val="000000"/>
          <w:sz w:val="22"/>
          <w:szCs w:val="22"/>
        </w:rPr>
        <w:t>Receive brief update from ward and county councillor(s) on items relating to the parish of Teynham (total of 5 mins, max) </w:t>
      </w:r>
    </w:p>
    <w:p w14:paraId="7C5F5A7A" w14:textId="77777777" w:rsidR="005E76F3" w:rsidRDefault="005E76F3" w:rsidP="005E76F3">
      <w:pPr>
        <w:overflowPunct w:val="0"/>
        <w:autoSpaceDE w:val="0"/>
        <w:autoSpaceDN w:val="0"/>
        <w:adjustRightInd w:val="0"/>
        <w:textAlignment w:val="baseline"/>
        <w:rPr>
          <w:rFonts w:ascii="Tahoma" w:hAnsi="Tahoma" w:cs="Tahoma"/>
          <w:b/>
          <w:bCs/>
          <w:color w:val="000000"/>
          <w:sz w:val="22"/>
          <w:szCs w:val="22"/>
        </w:rPr>
      </w:pPr>
    </w:p>
    <w:p w14:paraId="76614982" w14:textId="301FD4EA" w:rsidR="00DE6CC4" w:rsidRPr="008E4E0D" w:rsidRDefault="008E4E0D" w:rsidP="008E4E0D">
      <w:pPr>
        <w:overflowPunct w:val="0"/>
        <w:autoSpaceDE w:val="0"/>
        <w:autoSpaceDN w:val="0"/>
        <w:adjustRightInd w:val="0"/>
        <w:ind w:left="360"/>
        <w:textAlignment w:val="baseline"/>
        <w:rPr>
          <w:rFonts w:ascii="Tahoma" w:hAnsi="Tahoma" w:cs="Tahoma"/>
          <w:sz w:val="22"/>
          <w:szCs w:val="22"/>
        </w:rPr>
      </w:pPr>
      <w:r w:rsidRPr="008E4E0D">
        <w:rPr>
          <w:rFonts w:ascii="Tahoma" w:hAnsi="Tahoma" w:cs="Tahoma"/>
          <w:sz w:val="22"/>
          <w:szCs w:val="22"/>
        </w:rPr>
        <w:t xml:space="preserve">No </w:t>
      </w:r>
      <w:proofErr w:type="gramStart"/>
      <w:r w:rsidRPr="008E4E0D">
        <w:rPr>
          <w:rFonts w:ascii="Tahoma" w:hAnsi="Tahoma" w:cs="Tahoma"/>
          <w:sz w:val="22"/>
          <w:szCs w:val="22"/>
        </w:rPr>
        <w:t>SBC’s</w:t>
      </w:r>
      <w:proofErr w:type="gramEnd"/>
      <w:r w:rsidRPr="008E4E0D">
        <w:rPr>
          <w:rFonts w:ascii="Tahoma" w:hAnsi="Tahoma" w:cs="Tahoma"/>
          <w:sz w:val="22"/>
          <w:szCs w:val="22"/>
        </w:rPr>
        <w:t xml:space="preserve"> were present.</w:t>
      </w:r>
    </w:p>
    <w:p w14:paraId="089680EF" w14:textId="77777777" w:rsidR="00DE6CC4" w:rsidRDefault="00DE6CC4" w:rsidP="00DE6CC4">
      <w:pPr>
        <w:overflowPunct w:val="0"/>
        <w:autoSpaceDE w:val="0"/>
        <w:autoSpaceDN w:val="0"/>
        <w:adjustRightInd w:val="0"/>
        <w:textAlignment w:val="baseline"/>
        <w:rPr>
          <w:rFonts w:ascii="Tahoma" w:hAnsi="Tahoma" w:cs="Tahoma"/>
          <w:color w:val="EE0000"/>
          <w:sz w:val="22"/>
          <w:szCs w:val="22"/>
        </w:rPr>
      </w:pPr>
    </w:p>
    <w:p w14:paraId="67B3A107" w14:textId="69087801" w:rsidR="00DE6CC4" w:rsidRDefault="00DE6CC4" w:rsidP="00DE6CC4">
      <w:pPr>
        <w:numPr>
          <w:ilvl w:val="0"/>
          <w:numId w:val="76"/>
        </w:numPr>
        <w:overflowPunct w:val="0"/>
        <w:autoSpaceDE w:val="0"/>
        <w:autoSpaceDN w:val="0"/>
        <w:adjustRightInd w:val="0"/>
        <w:textAlignment w:val="baseline"/>
        <w:rPr>
          <w:rFonts w:ascii="Tahoma" w:hAnsi="Tahoma" w:cs="Tahoma"/>
          <w:b/>
          <w:bCs/>
          <w:color w:val="000000"/>
          <w:sz w:val="22"/>
          <w:szCs w:val="22"/>
        </w:rPr>
      </w:pPr>
      <w:r w:rsidRPr="00DE6CC4">
        <w:rPr>
          <w:rFonts w:ascii="Tahoma" w:hAnsi="Tahoma" w:cs="Tahoma"/>
          <w:b/>
          <w:bCs/>
          <w:color w:val="000000"/>
          <w:sz w:val="22"/>
          <w:szCs w:val="22"/>
        </w:rPr>
        <w:t xml:space="preserve">To approve the minutes of the Ordinary Parish Council Meeting on </w:t>
      </w:r>
      <w:r w:rsidR="002F3CC8">
        <w:rPr>
          <w:rFonts w:ascii="Tahoma" w:hAnsi="Tahoma" w:cs="Tahoma"/>
          <w:b/>
          <w:bCs/>
          <w:color w:val="000000"/>
          <w:sz w:val="22"/>
          <w:szCs w:val="22"/>
        </w:rPr>
        <w:t>7</w:t>
      </w:r>
      <w:r w:rsidR="002F3CC8" w:rsidRPr="002F3CC8">
        <w:rPr>
          <w:rFonts w:ascii="Tahoma" w:hAnsi="Tahoma" w:cs="Tahoma"/>
          <w:b/>
          <w:bCs/>
          <w:color w:val="000000"/>
          <w:sz w:val="22"/>
          <w:szCs w:val="22"/>
          <w:vertAlign w:val="superscript"/>
        </w:rPr>
        <w:t>th</w:t>
      </w:r>
      <w:r w:rsidR="002F3CC8">
        <w:rPr>
          <w:rFonts w:ascii="Tahoma" w:hAnsi="Tahoma" w:cs="Tahoma"/>
          <w:b/>
          <w:bCs/>
          <w:color w:val="000000"/>
          <w:sz w:val="22"/>
          <w:szCs w:val="22"/>
        </w:rPr>
        <w:t xml:space="preserve"> July</w:t>
      </w:r>
      <w:r w:rsidRPr="00DE6CC4">
        <w:rPr>
          <w:rFonts w:ascii="Tahoma" w:hAnsi="Tahoma" w:cs="Tahoma"/>
          <w:b/>
          <w:bCs/>
          <w:color w:val="000000"/>
          <w:sz w:val="22"/>
          <w:szCs w:val="22"/>
        </w:rPr>
        <w:t xml:space="preserve"> 2026.</w:t>
      </w:r>
    </w:p>
    <w:p w14:paraId="34793BA2" w14:textId="77777777" w:rsidR="00DE6CC4" w:rsidRDefault="00DE6CC4" w:rsidP="00DE6CC4">
      <w:pPr>
        <w:overflowPunct w:val="0"/>
        <w:autoSpaceDE w:val="0"/>
        <w:autoSpaceDN w:val="0"/>
        <w:adjustRightInd w:val="0"/>
        <w:textAlignment w:val="baseline"/>
        <w:rPr>
          <w:rFonts w:ascii="Tahoma" w:hAnsi="Tahoma" w:cs="Tahoma"/>
          <w:b/>
          <w:bCs/>
          <w:color w:val="000000"/>
          <w:sz w:val="22"/>
          <w:szCs w:val="22"/>
        </w:rPr>
      </w:pPr>
    </w:p>
    <w:p w14:paraId="30596B0C" w14:textId="0C2B7EA5" w:rsidR="00DE6CC4" w:rsidRPr="00DE6CC4" w:rsidRDefault="00DE6CC4" w:rsidP="00DE6CC4">
      <w:pPr>
        <w:overflowPunct w:val="0"/>
        <w:autoSpaceDE w:val="0"/>
        <w:autoSpaceDN w:val="0"/>
        <w:adjustRightInd w:val="0"/>
        <w:ind w:left="360"/>
        <w:textAlignment w:val="baseline"/>
        <w:rPr>
          <w:rFonts w:ascii="Tahoma" w:hAnsi="Tahoma" w:cs="Tahoma"/>
          <w:color w:val="000000"/>
          <w:sz w:val="22"/>
          <w:szCs w:val="22"/>
        </w:rPr>
      </w:pPr>
      <w:r w:rsidRPr="00DE6CC4">
        <w:rPr>
          <w:rFonts w:ascii="Tahoma" w:hAnsi="Tahoma" w:cs="Tahoma"/>
          <w:color w:val="000000"/>
          <w:sz w:val="22"/>
          <w:szCs w:val="22"/>
        </w:rPr>
        <w:t>It was moved by Cllr Barnett, seconded by Cllr</w:t>
      </w:r>
      <w:r w:rsidR="002F3CC8">
        <w:rPr>
          <w:rFonts w:ascii="Tahoma" w:hAnsi="Tahoma" w:cs="Tahoma"/>
          <w:color w:val="000000"/>
          <w:sz w:val="22"/>
          <w:szCs w:val="22"/>
        </w:rPr>
        <w:t xml:space="preserve"> Jessup and </w:t>
      </w:r>
      <w:r w:rsidRPr="00DE6CC4">
        <w:rPr>
          <w:rFonts w:ascii="Tahoma" w:hAnsi="Tahoma" w:cs="Tahoma"/>
          <w:color w:val="000000"/>
          <w:sz w:val="22"/>
          <w:szCs w:val="22"/>
        </w:rPr>
        <w:t xml:space="preserve"> </w:t>
      </w:r>
    </w:p>
    <w:p w14:paraId="29493928" w14:textId="77777777" w:rsidR="00DE6CC4" w:rsidRPr="00DE6CC4" w:rsidRDefault="00DE6CC4" w:rsidP="00DE6CC4">
      <w:pPr>
        <w:overflowPunct w:val="0"/>
        <w:autoSpaceDE w:val="0"/>
        <w:autoSpaceDN w:val="0"/>
        <w:adjustRightInd w:val="0"/>
        <w:ind w:left="360"/>
        <w:textAlignment w:val="baseline"/>
        <w:rPr>
          <w:rFonts w:ascii="Tahoma" w:hAnsi="Tahoma" w:cs="Tahoma"/>
          <w:color w:val="000000"/>
          <w:sz w:val="22"/>
          <w:szCs w:val="22"/>
        </w:rPr>
      </w:pPr>
    </w:p>
    <w:p w14:paraId="389A009B" w14:textId="170B4CA4" w:rsidR="00DE6CC4" w:rsidRDefault="00DE6CC4" w:rsidP="00DE6CC4">
      <w:pPr>
        <w:overflowPunct w:val="0"/>
        <w:autoSpaceDE w:val="0"/>
        <w:autoSpaceDN w:val="0"/>
        <w:adjustRightInd w:val="0"/>
        <w:ind w:left="360"/>
        <w:textAlignment w:val="baseline"/>
        <w:rPr>
          <w:rFonts w:ascii="Tahoma" w:hAnsi="Tahoma" w:cs="Tahoma"/>
          <w:color w:val="000000"/>
          <w:sz w:val="22"/>
          <w:szCs w:val="22"/>
        </w:rPr>
      </w:pPr>
      <w:r w:rsidRPr="00DE6CC4">
        <w:rPr>
          <w:rFonts w:ascii="Tahoma" w:hAnsi="Tahoma" w:cs="Tahoma"/>
          <w:b/>
          <w:bCs/>
          <w:color w:val="000000"/>
          <w:sz w:val="22"/>
          <w:szCs w:val="22"/>
        </w:rPr>
        <w:t>RESOLVED:</w:t>
      </w:r>
      <w:r w:rsidRPr="00DE6CC4">
        <w:rPr>
          <w:rFonts w:ascii="Tahoma" w:hAnsi="Tahoma" w:cs="Tahoma"/>
          <w:color w:val="000000"/>
          <w:sz w:val="22"/>
          <w:szCs w:val="22"/>
        </w:rPr>
        <w:t xml:space="preserve"> “That Teynham Parish Council approve the minutes of the Ordinary Parish Council Meeting on </w:t>
      </w:r>
      <w:r w:rsidR="002F3CC8">
        <w:rPr>
          <w:rFonts w:ascii="Tahoma" w:hAnsi="Tahoma" w:cs="Tahoma"/>
          <w:color w:val="000000"/>
          <w:sz w:val="22"/>
          <w:szCs w:val="22"/>
        </w:rPr>
        <w:t>7</w:t>
      </w:r>
      <w:r w:rsidR="002F3CC8" w:rsidRPr="002F3CC8">
        <w:rPr>
          <w:rFonts w:ascii="Tahoma" w:hAnsi="Tahoma" w:cs="Tahoma"/>
          <w:color w:val="000000"/>
          <w:sz w:val="22"/>
          <w:szCs w:val="22"/>
          <w:vertAlign w:val="superscript"/>
        </w:rPr>
        <w:t>th</w:t>
      </w:r>
      <w:r w:rsidR="002F3CC8">
        <w:rPr>
          <w:rFonts w:ascii="Tahoma" w:hAnsi="Tahoma" w:cs="Tahoma"/>
          <w:color w:val="000000"/>
          <w:sz w:val="22"/>
          <w:szCs w:val="22"/>
        </w:rPr>
        <w:t xml:space="preserve"> July </w:t>
      </w:r>
      <w:r w:rsidRPr="00DE6CC4">
        <w:rPr>
          <w:rFonts w:ascii="Tahoma" w:hAnsi="Tahoma" w:cs="Tahoma"/>
          <w:color w:val="000000"/>
          <w:sz w:val="22"/>
          <w:szCs w:val="22"/>
        </w:rPr>
        <w:t>2026 as a true record.”</w:t>
      </w:r>
    </w:p>
    <w:p w14:paraId="22C545C5" w14:textId="77777777" w:rsidR="002F3CC8" w:rsidRPr="00DE6CC4" w:rsidRDefault="002F3CC8" w:rsidP="00DE6CC4">
      <w:pPr>
        <w:overflowPunct w:val="0"/>
        <w:autoSpaceDE w:val="0"/>
        <w:autoSpaceDN w:val="0"/>
        <w:adjustRightInd w:val="0"/>
        <w:ind w:left="360"/>
        <w:textAlignment w:val="baseline"/>
        <w:rPr>
          <w:rFonts w:ascii="Tahoma" w:hAnsi="Tahoma" w:cs="Tahoma"/>
          <w:color w:val="000000"/>
          <w:sz w:val="22"/>
          <w:szCs w:val="22"/>
        </w:rPr>
      </w:pPr>
    </w:p>
    <w:p w14:paraId="2C5F54B7" w14:textId="77777777" w:rsidR="00DE6CC4" w:rsidRPr="00DE6CC4" w:rsidRDefault="00DE6CC4" w:rsidP="00DE6CC4">
      <w:pPr>
        <w:overflowPunct w:val="0"/>
        <w:autoSpaceDE w:val="0"/>
        <w:autoSpaceDN w:val="0"/>
        <w:adjustRightInd w:val="0"/>
        <w:ind w:left="360"/>
        <w:textAlignment w:val="baseline"/>
        <w:rPr>
          <w:rFonts w:ascii="Tahoma" w:hAnsi="Tahoma" w:cs="Tahoma"/>
          <w:b/>
          <w:bCs/>
          <w:color w:val="000000"/>
          <w:sz w:val="22"/>
          <w:szCs w:val="22"/>
        </w:rPr>
      </w:pPr>
    </w:p>
    <w:p w14:paraId="71356F71" w14:textId="77777777" w:rsidR="00DE6CC4" w:rsidRDefault="00DE6CC4" w:rsidP="00DE6CC4">
      <w:pPr>
        <w:numPr>
          <w:ilvl w:val="0"/>
          <w:numId w:val="76"/>
        </w:numPr>
        <w:overflowPunct w:val="0"/>
        <w:autoSpaceDE w:val="0"/>
        <w:autoSpaceDN w:val="0"/>
        <w:adjustRightInd w:val="0"/>
        <w:textAlignment w:val="baseline"/>
        <w:rPr>
          <w:rFonts w:ascii="Tahoma" w:hAnsi="Tahoma" w:cs="Tahoma"/>
          <w:b/>
          <w:bCs/>
          <w:color w:val="000000"/>
          <w:sz w:val="22"/>
          <w:szCs w:val="22"/>
        </w:rPr>
      </w:pPr>
      <w:r w:rsidRPr="00DE6CC4">
        <w:rPr>
          <w:rFonts w:ascii="Tahoma" w:hAnsi="Tahoma" w:cs="Tahoma"/>
          <w:b/>
          <w:bCs/>
          <w:color w:val="000000"/>
          <w:sz w:val="22"/>
          <w:szCs w:val="22"/>
        </w:rPr>
        <w:t>Matters arising.</w:t>
      </w:r>
    </w:p>
    <w:p w14:paraId="52B72E9B" w14:textId="77777777" w:rsidR="00DE6CC4" w:rsidRDefault="00DE6CC4" w:rsidP="00DE6CC4">
      <w:pPr>
        <w:overflowPunct w:val="0"/>
        <w:autoSpaceDE w:val="0"/>
        <w:autoSpaceDN w:val="0"/>
        <w:adjustRightInd w:val="0"/>
        <w:textAlignment w:val="baseline"/>
        <w:rPr>
          <w:rFonts w:ascii="Tahoma" w:hAnsi="Tahoma" w:cs="Tahoma"/>
          <w:b/>
          <w:bCs/>
          <w:color w:val="000000"/>
          <w:sz w:val="22"/>
          <w:szCs w:val="22"/>
        </w:rPr>
      </w:pPr>
    </w:p>
    <w:p w14:paraId="51D53226" w14:textId="35440ECF" w:rsidR="00DE6CC4" w:rsidRPr="00DE6CC4" w:rsidRDefault="002F3CC8" w:rsidP="00DE6CC4">
      <w:pPr>
        <w:overflowPunct w:val="0"/>
        <w:autoSpaceDE w:val="0"/>
        <w:autoSpaceDN w:val="0"/>
        <w:adjustRightInd w:val="0"/>
        <w:ind w:left="360"/>
        <w:textAlignment w:val="baseline"/>
        <w:rPr>
          <w:rFonts w:ascii="Tahoma" w:hAnsi="Tahoma" w:cs="Tahoma"/>
          <w:color w:val="000000"/>
          <w:sz w:val="22"/>
          <w:szCs w:val="22"/>
        </w:rPr>
      </w:pPr>
      <w:r>
        <w:rPr>
          <w:rFonts w:ascii="Tahoma" w:hAnsi="Tahoma" w:cs="Tahoma"/>
          <w:color w:val="000000"/>
          <w:sz w:val="22"/>
          <w:szCs w:val="22"/>
        </w:rPr>
        <w:t>None.</w:t>
      </w:r>
    </w:p>
    <w:p w14:paraId="38496EAE" w14:textId="77777777" w:rsidR="00DE6CC4" w:rsidRPr="00DE6CC4" w:rsidRDefault="00DE6CC4" w:rsidP="00DE6CC4">
      <w:pPr>
        <w:overflowPunct w:val="0"/>
        <w:autoSpaceDE w:val="0"/>
        <w:autoSpaceDN w:val="0"/>
        <w:adjustRightInd w:val="0"/>
        <w:ind w:left="360"/>
        <w:textAlignment w:val="baseline"/>
        <w:rPr>
          <w:rFonts w:ascii="Tahoma" w:hAnsi="Tahoma" w:cs="Tahoma"/>
          <w:b/>
          <w:bCs/>
          <w:color w:val="000000"/>
          <w:sz w:val="22"/>
          <w:szCs w:val="22"/>
        </w:rPr>
      </w:pPr>
    </w:p>
    <w:p w14:paraId="2A014374" w14:textId="77777777" w:rsidR="00DE6CC4" w:rsidRDefault="00DE6CC4" w:rsidP="00DE6CC4">
      <w:pPr>
        <w:numPr>
          <w:ilvl w:val="0"/>
          <w:numId w:val="76"/>
        </w:numPr>
        <w:overflowPunct w:val="0"/>
        <w:autoSpaceDE w:val="0"/>
        <w:autoSpaceDN w:val="0"/>
        <w:adjustRightInd w:val="0"/>
        <w:textAlignment w:val="baseline"/>
        <w:rPr>
          <w:rFonts w:ascii="Tahoma" w:hAnsi="Tahoma" w:cs="Tahoma"/>
          <w:b/>
          <w:bCs/>
          <w:color w:val="000000"/>
          <w:sz w:val="22"/>
          <w:szCs w:val="22"/>
        </w:rPr>
      </w:pPr>
      <w:r w:rsidRPr="00DE6CC4">
        <w:rPr>
          <w:rFonts w:ascii="Tahoma" w:hAnsi="Tahoma" w:cs="Tahoma"/>
          <w:b/>
          <w:bCs/>
          <w:color w:val="000000"/>
          <w:sz w:val="22"/>
          <w:szCs w:val="22"/>
        </w:rPr>
        <w:t>Chairman’s report.</w:t>
      </w:r>
    </w:p>
    <w:p w14:paraId="082593A2" w14:textId="77777777" w:rsidR="00DE6CC4" w:rsidRPr="00751CFF" w:rsidRDefault="00DE6CC4" w:rsidP="00DE6CC4">
      <w:pPr>
        <w:overflowPunct w:val="0"/>
        <w:autoSpaceDE w:val="0"/>
        <w:autoSpaceDN w:val="0"/>
        <w:adjustRightInd w:val="0"/>
        <w:textAlignment w:val="baseline"/>
        <w:rPr>
          <w:rFonts w:ascii="Tahoma" w:hAnsi="Tahoma" w:cs="Tahoma"/>
          <w:b/>
          <w:bCs/>
          <w:color w:val="000000"/>
          <w:sz w:val="22"/>
          <w:szCs w:val="22"/>
        </w:rPr>
      </w:pPr>
    </w:p>
    <w:p w14:paraId="689D58DB" w14:textId="77777777" w:rsidR="002F3CC8" w:rsidRDefault="002F3CC8" w:rsidP="002F3CC8">
      <w:pPr>
        <w:overflowPunct w:val="0"/>
        <w:autoSpaceDE w:val="0"/>
        <w:autoSpaceDN w:val="0"/>
        <w:adjustRightInd w:val="0"/>
        <w:ind w:left="360"/>
        <w:textAlignment w:val="baseline"/>
        <w:rPr>
          <w:rFonts w:ascii="Tahoma" w:hAnsi="Tahoma" w:cs="Tahoma"/>
          <w:color w:val="000000"/>
          <w:sz w:val="22"/>
          <w:szCs w:val="22"/>
        </w:rPr>
      </w:pPr>
      <w:r w:rsidRPr="002F3CC8">
        <w:rPr>
          <w:rFonts w:ascii="Tahoma" w:hAnsi="Tahoma" w:cs="Tahoma"/>
          <w:color w:val="000000"/>
          <w:sz w:val="22"/>
          <w:szCs w:val="22"/>
        </w:rPr>
        <w:t>This is what your Parish Council has been doing since we last met. Thank you to local residents, the WI, parish and borough councillors, and our Parish Clerk for helping to make this happen.</w:t>
      </w:r>
    </w:p>
    <w:p w14:paraId="09CBFA10" w14:textId="77777777" w:rsidR="002F3CC8" w:rsidRPr="002F3CC8" w:rsidRDefault="002F3CC8" w:rsidP="002F3CC8">
      <w:pPr>
        <w:overflowPunct w:val="0"/>
        <w:autoSpaceDE w:val="0"/>
        <w:autoSpaceDN w:val="0"/>
        <w:adjustRightInd w:val="0"/>
        <w:ind w:left="360"/>
        <w:textAlignment w:val="baseline"/>
        <w:rPr>
          <w:rFonts w:ascii="Tahoma" w:hAnsi="Tahoma" w:cs="Tahoma"/>
          <w:color w:val="000000"/>
          <w:sz w:val="22"/>
          <w:szCs w:val="22"/>
        </w:rPr>
      </w:pPr>
    </w:p>
    <w:p w14:paraId="7766C9C2" w14:textId="77777777" w:rsidR="002F3CC8" w:rsidRPr="002F3CC8" w:rsidRDefault="002F3CC8" w:rsidP="002F3CC8">
      <w:pPr>
        <w:overflowPunct w:val="0"/>
        <w:autoSpaceDE w:val="0"/>
        <w:autoSpaceDN w:val="0"/>
        <w:adjustRightInd w:val="0"/>
        <w:ind w:left="360"/>
        <w:textAlignment w:val="baseline"/>
        <w:rPr>
          <w:rFonts w:ascii="Tahoma" w:hAnsi="Tahoma" w:cs="Tahoma"/>
          <w:color w:val="000000"/>
          <w:sz w:val="22"/>
          <w:szCs w:val="22"/>
        </w:rPr>
      </w:pPr>
      <w:r w:rsidRPr="002F3CC8">
        <w:rPr>
          <w:rFonts w:ascii="Tahoma" w:hAnsi="Tahoma" w:cs="Tahoma"/>
          <w:color w:val="000000"/>
          <w:sz w:val="22"/>
          <w:szCs w:val="22"/>
        </w:rPr>
        <w:t>Representation</w:t>
      </w:r>
    </w:p>
    <w:p w14:paraId="3D570F83" w14:textId="77777777" w:rsidR="002F3CC8" w:rsidRPr="002F3CC8" w:rsidRDefault="002F3CC8" w:rsidP="002F3CC8">
      <w:pPr>
        <w:numPr>
          <w:ilvl w:val="0"/>
          <w:numId w:val="147"/>
        </w:numPr>
        <w:overflowPunct w:val="0"/>
        <w:autoSpaceDE w:val="0"/>
        <w:autoSpaceDN w:val="0"/>
        <w:adjustRightInd w:val="0"/>
        <w:textAlignment w:val="baseline"/>
        <w:rPr>
          <w:rFonts w:ascii="Tahoma" w:hAnsi="Tahoma" w:cs="Tahoma"/>
          <w:color w:val="000000"/>
          <w:sz w:val="22"/>
          <w:szCs w:val="22"/>
        </w:rPr>
      </w:pPr>
      <w:r w:rsidRPr="002F3CC8">
        <w:rPr>
          <w:rFonts w:ascii="Tahoma" w:hAnsi="Tahoma" w:cs="Tahoma"/>
          <w:color w:val="000000"/>
          <w:sz w:val="22"/>
          <w:szCs w:val="22"/>
        </w:rPr>
        <w:t>Spoke at the Swale Planning Committee on the Lower Road development.</w:t>
      </w:r>
    </w:p>
    <w:p w14:paraId="4FFAEE21" w14:textId="77777777" w:rsidR="002F3CC8" w:rsidRPr="002F3CC8" w:rsidRDefault="002F3CC8" w:rsidP="002F3CC8">
      <w:pPr>
        <w:numPr>
          <w:ilvl w:val="0"/>
          <w:numId w:val="147"/>
        </w:numPr>
        <w:overflowPunct w:val="0"/>
        <w:autoSpaceDE w:val="0"/>
        <w:autoSpaceDN w:val="0"/>
        <w:adjustRightInd w:val="0"/>
        <w:textAlignment w:val="baseline"/>
        <w:rPr>
          <w:rFonts w:ascii="Tahoma" w:hAnsi="Tahoma" w:cs="Tahoma"/>
          <w:color w:val="000000"/>
          <w:sz w:val="22"/>
          <w:szCs w:val="22"/>
        </w:rPr>
      </w:pPr>
      <w:r w:rsidRPr="002F3CC8">
        <w:rPr>
          <w:rFonts w:ascii="Tahoma" w:hAnsi="Tahoma" w:cs="Tahoma"/>
          <w:color w:val="000000"/>
          <w:sz w:val="22"/>
          <w:szCs w:val="22"/>
        </w:rPr>
        <w:t>Prepared the Parish Council’s draft Regulation 19 Local Plan response.</w:t>
      </w:r>
    </w:p>
    <w:p w14:paraId="688E4426" w14:textId="77777777" w:rsidR="002F3CC8" w:rsidRDefault="002F3CC8" w:rsidP="002F3CC8">
      <w:pPr>
        <w:numPr>
          <w:ilvl w:val="0"/>
          <w:numId w:val="147"/>
        </w:numPr>
        <w:overflowPunct w:val="0"/>
        <w:autoSpaceDE w:val="0"/>
        <w:autoSpaceDN w:val="0"/>
        <w:adjustRightInd w:val="0"/>
        <w:textAlignment w:val="baseline"/>
        <w:rPr>
          <w:rFonts w:ascii="Tahoma" w:hAnsi="Tahoma" w:cs="Tahoma"/>
          <w:color w:val="000000"/>
          <w:sz w:val="22"/>
          <w:szCs w:val="22"/>
        </w:rPr>
      </w:pPr>
      <w:r w:rsidRPr="002F3CC8">
        <w:rPr>
          <w:rFonts w:ascii="Tahoma" w:hAnsi="Tahoma" w:cs="Tahoma"/>
          <w:color w:val="000000"/>
          <w:sz w:val="22"/>
          <w:szCs w:val="22"/>
        </w:rPr>
        <w:t xml:space="preserve">Attended a drop-in session with the Police and Borough Councillor. </w:t>
      </w:r>
      <w:r w:rsidRPr="002F3CC8">
        <w:rPr>
          <w:rFonts w:ascii="Tahoma" w:hAnsi="Tahoma" w:cs="Tahoma"/>
          <w:color w:val="000000"/>
          <w:sz w:val="22"/>
          <w:szCs w:val="22"/>
        </w:rPr>
        <w:br/>
        <w:t>Thank you to PC Divers and Julien Speed for attending. </w:t>
      </w:r>
    </w:p>
    <w:p w14:paraId="7ACFB564" w14:textId="77777777" w:rsidR="002F3CC8" w:rsidRPr="002F3CC8" w:rsidRDefault="002F3CC8" w:rsidP="002F3CC8">
      <w:pPr>
        <w:overflowPunct w:val="0"/>
        <w:autoSpaceDE w:val="0"/>
        <w:autoSpaceDN w:val="0"/>
        <w:adjustRightInd w:val="0"/>
        <w:ind w:left="720"/>
        <w:textAlignment w:val="baseline"/>
        <w:rPr>
          <w:rFonts w:ascii="Tahoma" w:hAnsi="Tahoma" w:cs="Tahoma"/>
          <w:color w:val="000000"/>
          <w:sz w:val="22"/>
          <w:szCs w:val="22"/>
        </w:rPr>
      </w:pPr>
    </w:p>
    <w:p w14:paraId="34D94FAE" w14:textId="77777777" w:rsidR="002F3CC8" w:rsidRPr="002F3CC8" w:rsidRDefault="002F3CC8" w:rsidP="002F3CC8">
      <w:pPr>
        <w:overflowPunct w:val="0"/>
        <w:autoSpaceDE w:val="0"/>
        <w:autoSpaceDN w:val="0"/>
        <w:adjustRightInd w:val="0"/>
        <w:ind w:left="360"/>
        <w:textAlignment w:val="baseline"/>
        <w:rPr>
          <w:rFonts w:ascii="Tahoma" w:hAnsi="Tahoma" w:cs="Tahoma"/>
          <w:color w:val="000000"/>
          <w:sz w:val="22"/>
          <w:szCs w:val="22"/>
        </w:rPr>
      </w:pPr>
      <w:r w:rsidRPr="002F3CC8">
        <w:rPr>
          <w:rFonts w:ascii="Tahoma" w:hAnsi="Tahoma" w:cs="Tahoma"/>
          <w:color w:val="000000"/>
          <w:sz w:val="22"/>
          <w:szCs w:val="22"/>
        </w:rPr>
        <w:t>Communications</w:t>
      </w:r>
    </w:p>
    <w:p w14:paraId="0FD292F1" w14:textId="77777777" w:rsidR="002F3CC8" w:rsidRPr="002F3CC8" w:rsidRDefault="002F3CC8" w:rsidP="002F3CC8">
      <w:pPr>
        <w:numPr>
          <w:ilvl w:val="0"/>
          <w:numId w:val="148"/>
        </w:numPr>
        <w:overflowPunct w:val="0"/>
        <w:autoSpaceDE w:val="0"/>
        <w:autoSpaceDN w:val="0"/>
        <w:adjustRightInd w:val="0"/>
        <w:textAlignment w:val="baseline"/>
        <w:rPr>
          <w:rFonts w:ascii="Tahoma" w:hAnsi="Tahoma" w:cs="Tahoma"/>
          <w:color w:val="000000"/>
          <w:sz w:val="22"/>
          <w:szCs w:val="22"/>
        </w:rPr>
      </w:pPr>
      <w:r w:rsidRPr="002F3CC8">
        <w:rPr>
          <w:rFonts w:ascii="Tahoma" w:hAnsi="Tahoma" w:cs="Tahoma"/>
          <w:color w:val="000000"/>
          <w:sz w:val="22"/>
          <w:szCs w:val="22"/>
        </w:rPr>
        <w:t>Published updates during the water outage, working with Borough Councillors Julien and Lloyd to share information. Thank you both.</w:t>
      </w:r>
    </w:p>
    <w:p w14:paraId="1C5BDB07" w14:textId="77777777" w:rsidR="002F3CC8" w:rsidRPr="002F3CC8" w:rsidRDefault="002F3CC8" w:rsidP="002F3CC8">
      <w:pPr>
        <w:numPr>
          <w:ilvl w:val="0"/>
          <w:numId w:val="148"/>
        </w:numPr>
        <w:overflowPunct w:val="0"/>
        <w:autoSpaceDE w:val="0"/>
        <w:autoSpaceDN w:val="0"/>
        <w:adjustRightInd w:val="0"/>
        <w:textAlignment w:val="baseline"/>
        <w:rPr>
          <w:rFonts w:ascii="Tahoma" w:hAnsi="Tahoma" w:cs="Tahoma"/>
          <w:color w:val="000000"/>
          <w:sz w:val="22"/>
          <w:szCs w:val="22"/>
        </w:rPr>
      </w:pPr>
      <w:r w:rsidRPr="002F3CC8">
        <w:rPr>
          <w:rFonts w:ascii="Tahoma" w:hAnsi="Tahoma" w:cs="Tahoma"/>
          <w:color w:val="000000"/>
          <w:sz w:val="22"/>
          <w:szCs w:val="22"/>
        </w:rPr>
        <w:t xml:space="preserve">Published updates on </w:t>
      </w:r>
      <w:proofErr w:type="spellStart"/>
      <w:r w:rsidRPr="002F3CC8">
        <w:rPr>
          <w:rFonts w:ascii="Tahoma" w:hAnsi="Tahoma" w:cs="Tahoma"/>
          <w:color w:val="000000"/>
          <w:sz w:val="22"/>
          <w:szCs w:val="22"/>
        </w:rPr>
        <w:t>Highsted</w:t>
      </w:r>
      <w:proofErr w:type="spellEnd"/>
      <w:r w:rsidRPr="002F3CC8">
        <w:rPr>
          <w:rFonts w:ascii="Tahoma" w:hAnsi="Tahoma" w:cs="Tahoma"/>
          <w:color w:val="000000"/>
          <w:sz w:val="22"/>
          <w:szCs w:val="22"/>
        </w:rPr>
        <w:t xml:space="preserve"> Park and a recent planning decision.</w:t>
      </w:r>
    </w:p>
    <w:p w14:paraId="0AEE6D38" w14:textId="77777777" w:rsidR="002F3CC8" w:rsidRPr="002F3CC8" w:rsidRDefault="002F3CC8" w:rsidP="002F3CC8">
      <w:pPr>
        <w:numPr>
          <w:ilvl w:val="0"/>
          <w:numId w:val="148"/>
        </w:numPr>
        <w:overflowPunct w:val="0"/>
        <w:autoSpaceDE w:val="0"/>
        <w:autoSpaceDN w:val="0"/>
        <w:adjustRightInd w:val="0"/>
        <w:textAlignment w:val="baseline"/>
        <w:rPr>
          <w:rFonts w:ascii="Tahoma" w:hAnsi="Tahoma" w:cs="Tahoma"/>
          <w:color w:val="000000"/>
          <w:sz w:val="22"/>
          <w:szCs w:val="22"/>
        </w:rPr>
      </w:pPr>
      <w:r w:rsidRPr="002F3CC8">
        <w:rPr>
          <w:rFonts w:ascii="Tahoma" w:hAnsi="Tahoma" w:cs="Tahoma"/>
          <w:color w:val="000000"/>
          <w:sz w:val="22"/>
          <w:szCs w:val="22"/>
        </w:rPr>
        <w:t>Produced and published Teynham News – 1,500 copies delivered. Thank you to everyone who helped gather material and deliver copies door-to-door. Five local businesses are also acting as collection points.</w:t>
      </w:r>
    </w:p>
    <w:p w14:paraId="77E0B05E" w14:textId="77777777" w:rsidR="002F3CC8" w:rsidRDefault="002F3CC8" w:rsidP="002F3CC8">
      <w:pPr>
        <w:numPr>
          <w:ilvl w:val="0"/>
          <w:numId w:val="148"/>
        </w:numPr>
        <w:overflowPunct w:val="0"/>
        <w:autoSpaceDE w:val="0"/>
        <w:autoSpaceDN w:val="0"/>
        <w:adjustRightInd w:val="0"/>
        <w:textAlignment w:val="baseline"/>
        <w:rPr>
          <w:rFonts w:ascii="Tahoma" w:hAnsi="Tahoma" w:cs="Tahoma"/>
          <w:color w:val="000000"/>
          <w:sz w:val="22"/>
          <w:szCs w:val="22"/>
        </w:rPr>
      </w:pPr>
      <w:r w:rsidRPr="002F3CC8">
        <w:rPr>
          <w:rFonts w:ascii="Tahoma" w:hAnsi="Tahoma" w:cs="Tahoma"/>
          <w:color w:val="000000"/>
          <w:sz w:val="22"/>
          <w:szCs w:val="22"/>
        </w:rPr>
        <w:t xml:space="preserve">Facebook: </w:t>
      </w:r>
      <w:proofErr w:type="gramStart"/>
      <w:r w:rsidRPr="002F3CC8">
        <w:rPr>
          <w:rFonts w:ascii="Tahoma" w:hAnsi="Tahoma" w:cs="Tahoma"/>
          <w:color w:val="000000"/>
          <w:sz w:val="22"/>
          <w:szCs w:val="22"/>
        </w:rPr>
        <w:t>127,940 page</w:t>
      </w:r>
      <w:proofErr w:type="gramEnd"/>
      <w:r w:rsidRPr="002F3CC8">
        <w:rPr>
          <w:rFonts w:ascii="Tahoma" w:hAnsi="Tahoma" w:cs="Tahoma"/>
          <w:color w:val="000000"/>
          <w:sz w:val="22"/>
          <w:szCs w:val="22"/>
        </w:rPr>
        <w:t xml:space="preserve"> impressions; 16,000+ unique viewers in the last 28 days.</w:t>
      </w:r>
    </w:p>
    <w:p w14:paraId="3C14E39E" w14:textId="77777777" w:rsidR="002F3CC8" w:rsidRDefault="002F3CC8" w:rsidP="002F3CC8">
      <w:pPr>
        <w:overflowPunct w:val="0"/>
        <w:autoSpaceDE w:val="0"/>
        <w:autoSpaceDN w:val="0"/>
        <w:adjustRightInd w:val="0"/>
        <w:ind w:left="360"/>
        <w:textAlignment w:val="baseline"/>
        <w:rPr>
          <w:rFonts w:ascii="Tahoma" w:hAnsi="Tahoma" w:cs="Tahoma"/>
          <w:color w:val="000000"/>
          <w:sz w:val="22"/>
          <w:szCs w:val="22"/>
        </w:rPr>
      </w:pPr>
    </w:p>
    <w:p w14:paraId="01DAFABE" w14:textId="7B927163" w:rsidR="002F3CC8" w:rsidRPr="002F3CC8" w:rsidRDefault="002F3CC8" w:rsidP="002F3CC8">
      <w:pPr>
        <w:overflowPunct w:val="0"/>
        <w:autoSpaceDE w:val="0"/>
        <w:autoSpaceDN w:val="0"/>
        <w:adjustRightInd w:val="0"/>
        <w:ind w:left="360"/>
        <w:textAlignment w:val="baseline"/>
        <w:rPr>
          <w:rFonts w:ascii="Tahoma" w:hAnsi="Tahoma" w:cs="Tahoma"/>
          <w:color w:val="000000"/>
          <w:sz w:val="22"/>
          <w:szCs w:val="22"/>
        </w:rPr>
      </w:pPr>
      <w:r w:rsidRPr="002F3CC8">
        <w:rPr>
          <w:rFonts w:ascii="Tahoma" w:hAnsi="Tahoma" w:cs="Tahoma"/>
          <w:color w:val="000000"/>
          <w:sz w:val="22"/>
          <w:szCs w:val="22"/>
        </w:rPr>
        <w:t>Campaigns &amp; Community</w:t>
      </w:r>
    </w:p>
    <w:p w14:paraId="48D1F06A" w14:textId="77777777" w:rsidR="002F3CC8" w:rsidRPr="002F3CC8" w:rsidRDefault="002F3CC8" w:rsidP="002F3CC8">
      <w:pPr>
        <w:numPr>
          <w:ilvl w:val="0"/>
          <w:numId w:val="149"/>
        </w:numPr>
        <w:overflowPunct w:val="0"/>
        <w:autoSpaceDE w:val="0"/>
        <w:autoSpaceDN w:val="0"/>
        <w:adjustRightInd w:val="0"/>
        <w:textAlignment w:val="baseline"/>
        <w:rPr>
          <w:rFonts w:ascii="Tahoma" w:hAnsi="Tahoma" w:cs="Tahoma"/>
          <w:color w:val="000000"/>
          <w:sz w:val="22"/>
          <w:szCs w:val="22"/>
        </w:rPr>
      </w:pPr>
      <w:r w:rsidRPr="002F3CC8">
        <w:rPr>
          <w:rFonts w:ascii="Tahoma" w:hAnsi="Tahoma" w:cs="Tahoma"/>
          <w:color w:val="000000"/>
          <w:sz w:val="22"/>
          <w:szCs w:val="22"/>
        </w:rPr>
        <w:t>Speed Watch: 8 volunteers trained; five 60-minute sessions completed.</w:t>
      </w:r>
    </w:p>
    <w:p w14:paraId="3900DE7D" w14:textId="77777777" w:rsidR="002F3CC8" w:rsidRPr="002F3CC8" w:rsidRDefault="002F3CC8" w:rsidP="002F3CC8">
      <w:pPr>
        <w:numPr>
          <w:ilvl w:val="0"/>
          <w:numId w:val="149"/>
        </w:numPr>
        <w:overflowPunct w:val="0"/>
        <w:autoSpaceDE w:val="0"/>
        <w:autoSpaceDN w:val="0"/>
        <w:adjustRightInd w:val="0"/>
        <w:textAlignment w:val="baseline"/>
        <w:rPr>
          <w:rFonts w:ascii="Tahoma" w:hAnsi="Tahoma" w:cs="Tahoma"/>
          <w:color w:val="000000"/>
          <w:sz w:val="22"/>
          <w:szCs w:val="22"/>
        </w:rPr>
      </w:pPr>
      <w:r w:rsidRPr="002F3CC8">
        <w:rPr>
          <w:rFonts w:ascii="Tahoma" w:hAnsi="Tahoma" w:cs="Tahoma"/>
          <w:color w:val="000000"/>
          <w:sz w:val="22"/>
          <w:szCs w:val="22"/>
        </w:rPr>
        <w:t>Litter pick: next session scheduled for 13 September.</w:t>
      </w:r>
    </w:p>
    <w:p w14:paraId="716432EE" w14:textId="77777777" w:rsidR="002F3CC8" w:rsidRPr="002F3CC8" w:rsidRDefault="002F3CC8" w:rsidP="002F3CC8">
      <w:pPr>
        <w:numPr>
          <w:ilvl w:val="0"/>
          <w:numId w:val="149"/>
        </w:numPr>
        <w:overflowPunct w:val="0"/>
        <w:autoSpaceDE w:val="0"/>
        <w:autoSpaceDN w:val="0"/>
        <w:adjustRightInd w:val="0"/>
        <w:textAlignment w:val="baseline"/>
        <w:rPr>
          <w:rFonts w:ascii="Tahoma" w:hAnsi="Tahoma" w:cs="Tahoma"/>
          <w:color w:val="000000"/>
          <w:sz w:val="22"/>
          <w:szCs w:val="22"/>
        </w:rPr>
      </w:pPr>
      <w:r w:rsidRPr="002F3CC8">
        <w:rPr>
          <w:rFonts w:ascii="Tahoma" w:hAnsi="Tahoma" w:cs="Tahoma"/>
          <w:color w:val="000000"/>
          <w:sz w:val="22"/>
          <w:szCs w:val="22"/>
        </w:rPr>
        <w:t>Joint Transportation Board: next meeting on 21 September.</w:t>
      </w:r>
    </w:p>
    <w:p w14:paraId="2C02C647" w14:textId="77777777" w:rsidR="002F3CC8" w:rsidRDefault="002F3CC8" w:rsidP="002F3CC8">
      <w:pPr>
        <w:numPr>
          <w:ilvl w:val="0"/>
          <w:numId w:val="149"/>
        </w:numPr>
        <w:overflowPunct w:val="0"/>
        <w:autoSpaceDE w:val="0"/>
        <w:autoSpaceDN w:val="0"/>
        <w:adjustRightInd w:val="0"/>
        <w:textAlignment w:val="baseline"/>
        <w:rPr>
          <w:rFonts w:ascii="Tahoma" w:hAnsi="Tahoma" w:cs="Tahoma"/>
          <w:color w:val="000000"/>
          <w:sz w:val="22"/>
          <w:szCs w:val="22"/>
        </w:rPr>
      </w:pPr>
      <w:r w:rsidRPr="002F3CC8">
        <w:rPr>
          <w:rFonts w:ascii="Tahoma" w:hAnsi="Tahoma" w:cs="Tahoma"/>
          <w:color w:val="000000"/>
          <w:sz w:val="22"/>
          <w:szCs w:val="22"/>
        </w:rPr>
        <w:t>Drop-in Café: three sessions held, with around 50 people attending each session.</w:t>
      </w:r>
    </w:p>
    <w:p w14:paraId="57B003D9" w14:textId="77777777" w:rsidR="002F3CC8" w:rsidRPr="002F3CC8" w:rsidRDefault="002F3CC8" w:rsidP="002F3CC8">
      <w:pPr>
        <w:overflowPunct w:val="0"/>
        <w:autoSpaceDE w:val="0"/>
        <w:autoSpaceDN w:val="0"/>
        <w:adjustRightInd w:val="0"/>
        <w:ind w:left="720"/>
        <w:textAlignment w:val="baseline"/>
        <w:rPr>
          <w:rFonts w:ascii="Tahoma" w:hAnsi="Tahoma" w:cs="Tahoma"/>
          <w:color w:val="000000"/>
          <w:sz w:val="22"/>
          <w:szCs w:val="22"/>
        </w:rPr>
      </w:pPr>
    </w:p>
    <w:p w14:paraId="017D6857" w14:textId="77777777" w:rsidR="002F3CC8" w:rsidRPr="002F3CC8" w:rsidRDefault="002F3CC8" w:rsidP="002F3CC8">
      <w:pPr>
        <w:overflowPunct w:val="0"/>
        <w:autoSpaceDE w:val="0"/>
        <w:autoSpaceDN w:val="0"/>
        <w:adjustRightInd w:val="0"/>
        <w:ind w:left="360"/>
        <w:textAlignment w:val="baseline"/>
        <w:rPr>
          <w:rFonts w:ascii="Tahoma" w:hAnsi="Tahoma" w:cs="Tahoma"/>
          <w:color w:val="000000"/>
          <w:sz w:val="22"/>
          <w:szCs w:val="22"/>
        </w:rPr>
      </w:pPr>
      <w:r w:rsidRPr="002F3CC8">
        <w:rPr>
          <w:rFonts w:ascii="Tahoma" w:hAnsi="Tahoma" w:cs="Tahoma"/>
          <w:color w:val="000000"/>
          <w:sz w:val="22"/>
          <w:szCs w:val="22"/>
        </w:rPr>
        <w:t>Facilities &amp; Administration</w:t>
      </w:r>
    </w:p>
    <w:p w14:paraId="43187D37" w14:textId="77777777" w:rsidR="002F3CC8" w:rsidRPr="002F3CC8" w:rsidRDefault="002F3CC8" w:rsidP="002F3CC8">
      <w:pPr>
        <w:numPr>
          <w:ilvl w:val="0"/>
          <w:numId w:val="150"/>
        </w:numPr>
        <w:overflowPunct w:val="0"/>
        <w:autoSpaceDE w:val="0"/>
        <w:autoSpaceDN w:val="0"/>
        <w:adjustRightInd w:val="0"/>
        <w:textAlignment w:val="baseline"/>
        <w:rPr>
          <w:rFonts w:ascii="Tahoma" w:hAnsi="Tahoma" w:cs="Tahoma"/>
          <w:color w:val="000000"/>
          <w:sz w:val="22"/>
          <w:szCs w:val="22"/>
        </w:rPr>
      </w:pPr>
      <w:r w:rsidRPr="002F3CC8">
        <w:rPr>
          <w:rFonts w:ascii="Tahoma" w:hAnsi="Tahoma" w:cs="Tahoma"/>
          <w:color w:val="000000"/>
          <w:sz w:val="22"/>
          <w:szCs w:val="22"/>
        </w:rPr>
        <w:t>Streetlights: following up general faults and the Honeyball Walk column; investigating solar lighting as a potential replacement option.</w:t>
      </w:r>
    </w:p>
    <w:p w14:paraId="1D8875E2" w14:textId="77777777" w:rsidR="002F3CC8" w:rsidRPr="002F3CC8" w:rsidRDefault="002F3CC8" w:rsidP="002F3CC8">
      <w:pPr>
        <w:numPr>
          <w:ilvl w:val="0"/>
          <w:numId w:val="150"/>
        </w:numPr>
        <w:overflowPunct w:val="0"/>
        <w:autoSpaceDE w:val="0"/>
        <w:autoSpaceDN w:val="0"/>
        <w:adjustRightInd w:val="0"/>
        <w:textAlignment w:val="baseline"/>
        <w:rPr>
          <w:rFonts w:ascii="Tahoma" w:hAnsi="Tahoma" w:cs="Tahoma"/>
          <w:color w:val="000000"/>
          <w:sz w:val="22"/>
          <w:szCs w:val="22"/>
        </w:rPr>
      </w:pPr>
      <w:r w:rsidRPr="002F3CC8">
        <w:rPr>
          <w:rFonts w:ascii="Tahoma" w:hAnsi="Tahoma" w:cs="Tahoma"/>
          <w:color w:val="000000"/>
          <w:sz w:val="22"/>
          <w:szCs w:val="22"/>
        </w:rPr>
        <w:t>Play equipment: damaged green child’s swing removed from the Meadow.</w:t>
      </w:r>
    </w:p>
    <w:p w14:paraId="171F284F" w14:textId="77777777" w:rsidR="002F3CC8" w:rsidRPr="002F3CC8" w:rsidRDefault="002F3CC8" w:rsidP="002F3CC8">
      <w:pPr>
        <w:numPr>
          <w:ilvl w:val="0"/>
          <w:numId w:val="150"/>
        </w:numPr>
        <w:overflowPunct w:val="0"/>
        <w:autoSpaceDE w:val="0"/>
        <w:autoSpaceDN w:val="0"/>
        <w:adjustRightInd w:val="0"/>
        <w:textAlignment w:val="baseline"/>
        <w:rPr>
          <w:rFonts w:ascii="Tahoma" w:hAnsi="Tahoma" w:cs="Tahoma"/>
          <w:color w:val="000000"/>
          <w:sz w:val="22"/>
          <w:szCs w:val="22"/>
        </w:rPr>
      </w:pPr>
      <w:r w:rsidRPr="002F3CC8">
        <w:rPr>
          <w:rFonts w:ascii="Tahoma" w:hAnsi="Tahoma" w:cs="Tahoma"/>
          <w:color w:val="000000"/>
          <w:sz w:val="22"/>
          <w:szCs w:val="22"/>
        </w:rPr>
        <w:t>Planters: thank you to those maintaining them; dedicated webpage being developed.</w:t>
      </w:r>
    </w:p>
    <w:p w14:paraId="215A23EF" w14:textId="77777777" w:rsidR="002F3CC8" w:rsidRPr="002F3CC8" w:rsidRDefault="002F3CC8" w:rsidP="002F3CC8">
      <w:pPr>
        <w:numPr>
          <w:ilvl w:val="0"/>
          <w:numId w:val="150"/>
        </w:numPr>
        <w:overflowPunct w:val="0"/>
        <w:autoSpaceDE w:val="0"/>
        <w:autoSpaceDN w:val="0"/>
        <w:adjustRightInd w:val="0"/>
        <w:textAlignment w:val="baseline"/>
        <w:rPr>
          <w:rFonts w:ascii="Tahoma" w:hAnsi="Tahoma" w:cs="Tahoma"/>
          <w:color w:val="000000"/>
          <w:sz w:val="22"/>
          <w:szCs w:val="22"/>
        </w:rPr>
      </w:pPr>
      <w:r w:rsidRPr="002F3CC8">
        <w:rPr>
          <w:rFonts w:ascii="Tahoma" w:hAnsi="Tahoma" w:cs="Tahoma"/>
          <w:color w:val="000000"/>
          <w:sz w:val="22"/>
          <w:szCs w:val="22"/>
        </w:rPr>
        <w:t xml:space="preserve">Community Hall: establishing the Friends of Teynham Community Hall group and welcomed </w:t>
      </w:r>
      <w:proofErr w:type="spellStart"/>
      <w:r w:rsidRPr="002F3CC8">
        <w:rPr>
          <w:rFonts w:ascii="Tahoma" w:hAnsi="Tahoma" w:cs="Tahoma"/>
          <w:color w:val="000000"/>
          <w:sz w:val="22"/>
          <w:szCs w:val="22"/>
        </w:rPr>
        <w:t>CHiP</w:t>
      </w:r>
      <w:proofErr w:type="spellEnd"/>
      <w:r w:rsidRPr="002F3CC8">
        <w:rPr>
          <w:rFonts w:ascii="Tahoma" w:hAnsi="Tahoma" w:cs="Tahoma"/>
          <w:color w:val="000000"/>
          <w:sz w:val="22"/>
          <w:szCs w:val="22"/>
        </w:rPr>
        <w:t xml:space="preserve"> Productions.</w:t>
      </w:r>
    </w:p>
    <w:p w14:paraId="1A215B5F" w14:textId="77777777" w:rsidR="002F3CC8" w:rsidRPr="002F3CC8" w:rsidRDefault="002F3CC8" w:rsidP="002F3CC8">
      <w:pPr>
        <w:numPr>
          <w:ilvl w:val="0"/>
          <w:numId w:val="150"/>
        </w:numPr>
        <w:overflowPunct w:val="0"/>
        <w:autoSpaceDE w:val="0"/>
        <w:autoSpaceDN w:val="0"/>
        <w:adjustRightInd w:val="0"/>
        <w:textAlignment w:val="baseline"/>
        <w:rPr>
          <w:rFonts w:ascii="Tahoma" w:hAnsi="Tahoma" w:cs="Tahoma"/>
          <w:color w:val="000000"/>
          <w:sz w:val="22"/>
          <w:szCs w:val="22"/>
        </w:rPr>
      </w:pPr>
      <w:r w:rsidRPr="002F3CC8">
        <w:rPr>
          <w:rFonts w:ascii="Tahoma" w:hAnsi="Tahoma" w:cs="Tahoma"/>
          <w:color w:val="000000"/>
          <w:sz w:val="22"/>
          <w:szCs w:val="22"/>
        </w:rPr>
        <w:t>Administration: setting up a new online booking calendar for the community hall and starting the process of moving to a new banking provider.</w:t>
      </w:r>
    </w:p>
    <w:p w14:paraId="42B96E38" w14:textId="77777777" w:rsidR="002F3CC8" w:rsidRDefault="002F3CC8" w:rsidP="002F3CC8">
      <w:pPr>
        <w:overflowPunct w:val="0"/>
        <w:autoSpaceDE w:val="0"/>
        <w:autoSpaceDN w:val="0"/>
        <w:adjustRightInd w:val="0"/>
        <w:ind w:left="360"/>
        <w:textAlignment w:val="baseline"/>
        <w:rPr>
          <w:rFonts w:ascii="Tahoma" w:hAnsi="Tahoma" w:cs="Tahoma"/>
          <w:color w:val="000000"/>
          <w:sz w:val="22"/>
          <w:szCs w:val="22"/>
        </w:rPr>
      </w:pPr>
    </w:p>
    <w:p w14:paraId="0CBB134C" w14:textId="16908E8D" w:rsidR="002F3CC8" w:rsidRPr="002F3CC8" w:rsidRDefault="002F3CC8" w:rsidP="002F3CC8">
      <w:pPr>
        <w:overflowPunct w:val="0"/>
        <w:autoSpaceDE w:val="0"/>
        <w:autoSpaceDN w:val="0"/>
        <w:adjustRightInd w:val="0"/>
        <w:ind w:left="360"/>
        <w:textAlignment w:val="baseline"/>
        <w:rPr>
          <w:rFonts w:ascii="Tahoma" w:hAnsi="Tahoma" w:cs="Tahoma"/>
          <w:color w:val="000000"/>
          <w:sz w:val="22"/>
          <w:szCs w:val="22"/>
        </w:rPr>
      </w:pPr>
      <w:r w:rsidRPr="002F3CC8">
        <w:rPr>
          <w:rFonts w:ascii="Tahoma" w:hAnsi="Tahoma" w:cs="Tahoma"/>
          <w:color w:val="000000"/>
          <w:sz w:val="22"/>
          <w:szCs w:val="22"/>
        </w:rPr>
        <w:t>Workload</w:t>
      </w:r>
    </w:p>
    <w:p w14:paraId="7FDFFE88" w14:textId="77777777" w:rsidR="002F3CC8" w:rsidRDefault="002F3CC8" w:rsidP="002F3CC8">
      <w:pPr>
        <w:numPr>
          <w:ilvl w:val="0"/>
          <w:numId w:val="151"/>
        </w:numPr>
        <w:overflowPunct w:val="0"/>
        <w:autoSpaceDE w:val="0"/>
        <w:autoSpaceDN w:val="0"/>
        <w:adjustRightInd w:val="0"/>
        <w:textAlignment w:val="baseline"/>
        <w:rPr>
          <w:rFonts w:ascii="Tahoma" w:hAnsi="Tahoma" w:cs="Tahoma"/>
          <w:color w:val="000000"/>
          <w:sz w:val="22"/>
          <w:szCs w:val="22"/>
        </w:rPr>
      </w:pPr>
      <w:r w:rsidRPr="002F3CC8">
        <w:rPr>
          <w:rFonts w:ascii="Tahoma" w:hAnsi="Tahoma" w:cs="Tahoma"/>
          <w:color w:val="000000"/>
          <w:sz w:val="22"/>
          <w:szCs w:val="22"/>
        </w:rPr>
        <w:t xml:space="preserve">The Regulation 19 Local Plan and latest </w:t>
      </w:r>
      <w:proofErr w:type="spellStart"/>
      <w:r w:rsidRPr="002F3CC8">
        <w:rPr>
          <w:rFonts w:ascii="Tahoma" w:hAnsi="Tahoma" w:cs="Tahoma"/>
          <w:color w:val="000000"/>
          <w:sz w:val="22"/>
          <w:szCs w:val="22"/>
        </w:rPr>
        <w:t>Highsted</w:t>
      </w:r>
      <w:proofErr w:type="spellEnd"/>
      <w:r w:rsidRPr="002F3CC8">
        <w:rPr>
          <w:rFonts w:ascii="Tahoma" w:hAnsi="Tahoma" w:cs="Tahoma"/>
          <w:color w:val="000000"/>
          <w:sz w:val="22"/>
          <w:szCs w:val="22"/>
        </w:rPr>
        <w:t xml:space="preserve"> Park submission have created significant additional workloads, with externally determined deadlines requiring substantial work at short notice.</w:t>
      </w:r>
    </w:p>
    <w:p w14:paraId="704D04C4" w14:textId="77777777" w:rsidR="002F3CC8" w:rsidRDefault="002F3CC8" w:rsidP="002F3CC8">
      <w:pPr>
        <w:overflowPunct w:val="0"/>
        <w:autoSpaceDE w:val="0"/>
        <w:autoSpaceDN w:val="0"/>
        <w:adjustRightInd w:val="0"/>
        <w:textAlignment w:val="baseline"/>
        <w:rPr>
          <w:rFonts w:ascii="Tahoma" w:hAnsi="Tahoma" w:cs="Tahoma"/>
          <w:color w:val="000000"/>
          <w:sz w:val="22"/>
          <w:szCs w:val="22"/>
        </w:rPr>
      </w:pPr>
    </w:p>
    <w:p w14:paraId="13735214" w14:textId="77777777" w:rsidR="002F3CC8" w:rsidRPr="002F3CC8" w:rsidRDefault="002F3CC8" w:rsidP="002F3CC8">
      <w:pPr>
        <w:numPr>
          <w:ilvl w:val="0"/>
          <w:numId w:val="76"/>
        </w:numPr>
        <w:overflowPunct w:val="0"/>
        <w:autoSpaceDE w:val="0"/>
        <w:autoSpaceDN w:val="0"/>
        <w:adjustRightInd w:val="0"/>
        <w:textAlignment w:val="baseline"/>
        <w:rPr>
          <w:rFonts w:ascii="Tahoma" w:hAnsi="Tahoma" w:cs="Tahoma"/>
          <w:b/>
          <w:bCs/>
          <w:color w:val="000000"/>
          <w:sz w:val="22"/>
          <w:szCs w:val="22"/>
        </w:rPr>
      </w:pPr>
      <w:r w:rsidRPr="002F3CC8">
        <w:rPr>
          <w:rFonts w:ascii="Tahoma" w:hAnsi="Tahoma" w:cs="Tahoma"/>
          <w:b/>
          <w:bCs/>
          <w:color w:val="000000"/>
          <w:sz w:val="22"/>
          <w:szCs w:val="22"/>
        </w:rPr>
        <w:t>Community</w:t>
      </w:r>
    </w:p>
    <w:p w14:paraId="4A207B18" w14:textId="77777777" w:rsidR="002F3CC8" w:rsidRDefault="002F3CC8" w:rsidP="002F3CC8">
      <w:pPr>
        <w:ind w:left="1440" w:hanging="720"/>
        <w:rPr>
          <w:rFonts w:ascii="Tahoma" w:hAnsi="Tahoma" w:cs="Tahoma"/>
          <w:b/>
          <w:bCs/>
          <w:sz w:val="22"/>
          <w:szCs w:val="22"/>
        </w:rPr>
      </w:pPr>
      <w:r w:rsidRPr="000E2729">
        <w:rPr>
          <w:rFonts w:ascii="Tahoma" w:hAnsi="Tahoma" w:cs="Tahoma"/>
          <w:b/>
          <w:bCs/>
          <w:sz w:val="22"/>
          <w:szCs w:val="22"/>
        </w:rPr>
        <w:t>9.1</w:t>
      </w:r>
      <w:r w:rsidRPr="000E2729">
        <w:rPr>
          <w:rFonts w:ascii="Tahoma" w:hAnsi="Tahoma" w:cs="Tahoma"/>
          <w:b/>
          <w:bCs/>
          <w:sz w:val="22"/>
          <w:szCs w:val="22"/>
        </w:rPr>
        <w:tab/>
        <w:t>Receive an update on requests to hire Teynham PC assets and consider next steps (sent in advance)</w:t>
      </w:r>
    </w:p>
    <w:p w14:paraId="126FB241" w14:textId="77777777" w:rsidR="00E25EAF" w:rsidRDefault="00E25EAF" w:rsidP="002F3CC8">
      <w:pPr>
        <w:ind w:left="1440" w:hanging="720"/>
        <w:rPr>
          <w:rFonts w:ascii="Tahoma" w:hAnsi="Tahoma" w:cs="Tahoma"/>
          <w:b/>
          <w:bCs/>
          <w:sz w:val="22"/>
          <w:szCs w:val="22"/>
        </w:rPr>
      </w:pPr>
    </w:p>
    <w:p w14:paraId="490E2382" w14:textId="77777777" w:rsidR="00E25EAF" w:rsidRPr="00E25EAF" w:rsidRDefault="00E25EAF" w:rsidP="00E25EAF">
      <w:pPr>
        <w:ind w:left="1440" w:hanging="720"/>
        <w:rPr>
          <w:rFonts w:ascii="Tahoma" w:hAnsi="Tahoma" w:cs="Tahoma"/>
          <w:sz w:val="22"/>
          <w:szCs w:val="22"/>
        </w:rPr>
      </w:pPr>
      <w:r w:rsidRPr="00E25EAF">
        <w:rPr>
          <w:rFonts w:ascii="Tahoma" w:hAnsi="Tahoma" w:cs="Tahoma"/>
          <w:sz w:val="22"/>
          <w:szCs w:val="22"/>
        </w:rPr>
        <w:t>Situation: </w:t>
      </w:r>
    </w:p>
    <w:p w14:paraId="191A6336" w14:textId="77777777" w:rsidR="00E25EAF" w:rsidRDefault="00E25EAF" w:rsidP="00E25EAF">
      <w:pPr>
        <w:ind w:left="1440" w:hanging="720"/>
        <w:rPr>
          <w:rFonts w:ascii="Tahoma" w:hAnsi="Tahoma" w:cs="Tahoma"/>
          <w:sz w:val="22"/>
          <w:szCs w:val="22"/>
        </w:rPr>
      </w:pPr>
      <w:r w:rsidRPr="00E25EAF">
        <w:rPr>
          <w:rFonts w:ascii="Tahoma" w:hAnsi="Tahoma" w:cs="Tahoma"/>
          <w:sz w:val="22"/>
          <w:szCs w:val="22"/>
        </w:rPr>
        <w:t>The Parish Council has received requests to use its land and assets, including the</w:t>
      </w:r>
    </w:p>
    <w:p w14:paraId="3E750938" w14:textId="06417B0D" w:rsidR="00E25EAF" w:rsidRPr="00E25EAF" w:rsidRDefault="00E25EAF" w:rsidP="00E25EAF">
      <w:pPr>
        <w:ind w:left="1440" w:hanging="720"/>
        <w:rPr>
          <w:rFonts w:ascii="Tahoma" w:hAnsi="Tahoma" w:cs="Tahoma"/>
          <w:sz w:val="22"/>
          <w:szCs w:val="22"/>
        </w:rPr>
      </w:pPr>
      <w:r w:rsidRPr="00E25EAF">
        <w:rPr>
          <w:rFonts w:ascii="Tahoma" w:hAnsi="Tahoma" w:cs="Tahoma"/>
          <w:sz w:val="22"/>
          <w:szCs w:val="22"/>
        </w:rPr>
        <w:t>Meadow, Community Hall chairs and mugs. There is currently no consistent policy. </w:t>
      </w:r>
    </w:p>
    <w:p w14:paraId="19E47279" w14:textId="77777777" w:rsidR="00E25EAF" w:rsidRDefault="00E25EAF" w:rsidP="00E25EAF">
      <w:pPr>
        <w:ind w:left="1440" w:hanging="720"/>
        <w:rPr>
          <w:rFonts w:ascii="Tahoma" w:hAnsi="Tahoma" w:cs="Tahoma"/>
          <w:sz w:val="22"/>
          <w:szCs w:val="22"/>
        </w:rPr>
      </w:pPr>
    </w:p>
    <w:p w14:paraId="2AEF7EC3" w14:textId="245CDF04" w:rsidR="00E25EAF" w:rsidRPr="00E25EAF" w:rsidRDefault="00E25EAF" w:rsidP="00E25EAF">
      <w:pPr>
        <w:ind w:left="1440" w:hanging="720"/>
        <w:rPr>
          <w:rFonts w:ascii="Tahoma" w:hAnsi="Tahoma" w:cs="Tahoma"/>
          <w:sz w:val="22"/>
          <w:szCs w:val="22"/>
        </w:rPr>
      </w:pPr>
      <w:r w:rsidRPr="00E25EAF">
        <w:rPr>
          <w:rFonts w:ascii="Tahoma" w:hAnsi="Tahoma" w:cs="Tahoma"/>
          <w:sz w:val="22"/>
          <w:szCs w:val="22"/>
        </w:rPr>
        <w:t>Action taken:</w:t>
      </w:r>
    </w:p>
    <w:p w14:paraId="1678B457" w14:textId="77777777" w:rsidR="00E25EAF" w:rsidRDefault="00E25EAF" w:rsidP="00E25EAF">
      <w:pPr>
        <w:ind w:left="1440" w:hanging="720"/>
        <w:rPr>
          <w:rFonts w:ascii="Tahoma" w:hAnsi="Tahoma" w:cs="Tahoma"/>
          <w:sz w:val="22"/>
          <w:szCs w:val="22"/>
        </w:rPr>
      </w:pPr>
    </w:p>
    <w:p w14:paraId="40DEDB60" w14:textId="6C085383" w:rsidR="00E25EAF" w:rsidRDefault="00E25EAF" w:rsidP="00E25EAF">
      <w:pPr>
        <w:ind w:left="1440" w:hanging="720"/>
        <w:rPr>
          <w:rFonts w:ascii="Tahoma" w:hAnsi="Tahoma" w:cs="Tahoma"/>
          <w:sz w:val="22"/>
          <w:szCs w:val="22"/>
        </w:rPr>
      </w:pPr>
      <w:r w:rsidRPr="00E25EAF">
        <w:rPr>
          <w:rFonts w:ascii="Tahoma" w:hAnsi="Tahoma" w:cs="Tahoma"/>
          <w:sz w:val="22"/>
          <w:szCs w:val="22"/>
        </w:rPr>
        <w:t>The Clerk, Chair and F&amp;GP Committee reviewed a recent request to hold a sports day at the Meadow. Due diligence was completed, including recording organiser and event details, requesting/reviewing a simple risk assessment and obtaining a copy of the organiser’s public liability insurance. </w:t>
      </w:r>
    </w:p>
    <w:p w14:paraId="544BE6DA" w14:textId="77777777" w:rsidR="00E25EAF" w:rsidRPr="00E25EAF" w:rsidRDefault="00E25EAF" w:rsidP="00E25EAF">
      <w:pPr>
        <w:ind w:left="1440" w:hanging="720"/>
        <w:rPr>
          <w:rFonts w:ascii="Tahoma" w:hAnsi="Tahoma" w:cs="Tahoma"/>
          <w:sz w:val="22"/>
          <w:szCs w:val="22"/>
        </w:rPr>
      </w:pPr>
    </w:p>
    <w:p w14:paraId="4092D83A" w14:textId="77777777" w:rsidR="00E25EAF" w:rsidRPr="00E25EAF" w:rsidRDefault="00E25EAF" w:rsidP="00E25EAF">
      <w:pPr>
        <w:ind w:left="1440" w:hanging="720"/>
        <w:rPr>
          <w:rFonts w:ascii="Tahoma" w:hAnsi="Tahoma" w:cs="Tahoma"/>
          <w:sz w:val="22"/>
          <w:szCs w:val="22"/>
        </w:rPr>
      </w:pPr>
      <w:r w:rsidRPr="00E25EAF">
        <w:rPr>
          <w:rFonts w:ascii="Tahoma" w:hAnsi="Tahoma" w:cs="Tahoma"/>
          <w:sz w:val="22"/>
          <w:szCs w:val="22"/>
        </w:rPr>
        <w:t>Proposal: </w:t>
      </w:r>
    </w:p>
    <w:p w14:paraId="0DACDE1A" w14:textId="77777777" w:rsidR="00E25EAF" w:rsidRDefault="00E25EAF" w:rsidP="00E25EAF">
      <w:pPr>
        <w:ind w:left="1440" w:hanging="720"/>
        <w:rPr>
          <w:rFonts w:ascii="Tahoma" w:hAnsi="Tahoma" w:cs="Tahoma"/>
          <w:sz w:val="22"/>
          <w:szCs w:val="22"/>
        </w:rPr>
      </w:pPr>
    </w:p>
    <w:p w14:paraId="5C7E078E" w14:textId="7EE40BFD" w:rsidR="00E25EAF" w:rsidRDefault="00E25EAF" w:rsidP="00E25EAF">
      <w:pPr>
        <w:ind w:left="1440" w:hanging="720"/>
        <w:rPr>
          <w:rFonts w:ascii="Tahoma" w:hAnsi="Tahoma" w:cs="Tahoma"/>
          <w:sz w:val="22"/>
          <w:szCs w:val="22"/>
        </w:rPr>
      </w:pPr>
      <w:r w:rsidRPr="00E25EAF">
        <w:rPr>
          <w:rFonts w:ascii="Tahoma" w:hAnsi="Tahoma" w:cs="Tahoma"/>
          <w:sz w:val="22"/>
          <w:szCs w:val="22"/>
        </w:rPr>
        <w:t>Develop a simple policy covering:</w:t>
      </w:r>
    </w:p>
    <w:p w14:paraId="65E62FB7" w14:textId="77777777" w:rsidR="00E25EAF" w:rsidRPr="00E25EAF" w:rsidRDefault="00E25EAF" w:rsidP="00E25EAF">
      <w:pPr>
        <w:ind w:left="1440" w:hanging="720"/>
        <w:rPr>
          <w:rFonts w:ascii="Tahoma" w:hAnsi="Tahoma" w:cs="Tahoma"/>
          <w:sz w:val="22"/>
          <w:szCs w:val="22"/>
        </w:rPr>
      </w:pPr>
    </w:p>
    <w:p w14:paraId="69F4AE4C" w14:textId="77777777" w:rsidR="00E25EAF" w:rsidRPr="00E25EAF" w:rsidRDefault="00E25EAF" w:rsidP="00E25EAF">
      <w:pPr>
        <w:numPr>
          <w:ilvl w:val="0"/>
          <w:numId w:val="153"/>
        </w:numPr>
        <w:rPr>
          <w:rFonts w:ascii="Tahoma" w:hAnsi="Tahoma" w:cs="Tahoma"/>
          <w:sz w:val="22"/>
          <w:szCs w:val="22"/>
        </w:rPr>
      </w:pPr>
      <w:r w:rsidRPr="00E25EAF">
        <w:rPr>
          <w:rFonts w:ascii="Tahoma" w:hAnsi="Tahoma" w:cs="Tahoma"/>
          <w:sz w:val="22"/>
          <w:szCs w:val="22"/>
        </w:rPr>
        <w:t>Assets are for the benefit of the whole community.</w:t>
      </w:r>
    </w:p>
    <w:p w14:paraId="6ACF8009" w14:textId="77777777" w:rsidR="00E25EAF" w:rsidRPr="00E25EAF" w:rsidRDefault="00E25EAF" w:rsidP="00E25EAF">
      <w:pPr>
        <w:numPr>
          <w:ilvl w:val="0"/>
          <w:numId w:val="153"/>
        </w:numPr>
        <w:rPr>
          <w:rFonts w:ascii="Tahoma" w:hAnsi="Tahoma" w:cs="Tahoma"/>
          <w:sz w:val="22"/>
          <w:szCs w:val="22"/>
        </w:rPr>
      </w:pPr>
      <w:r w:rsidRPr="00E25EAF">
        <w:rPr>
          <w:rFonts w:ascii="Tahoma" w:hAnsi="Tahoma" w:cs="Tahoma"/>
          <w:sz w:val="22"/>
          <w:szCs w:val="22"/>
        </w:rPr>
        <w:t>Community / non-profit use – normally free or nominal charge.</w:t>
      </w:r>
    </w:p>
    <w:p w14:paraId="356FBEB9" w14:textId="77777777" w:rsidR="00E25EAF" w:rsidRPr="00E25EAF" w:rsidRDefault="00E25EAF" w:rsidP="00E25EAF">
      <w:pPr>
        <w:numPr>
          <w:ilvl w:val="0"/>
          <w:numId w:val="153"/>
        </w:numPr>
        <w:rPr>
          <w:rFonts w:ascii="Tahoma" w:hAnsi="Tahoma" w:cs="Tahoma"/>
          <w:sz w:val="22"/>
          <w:szCs w:val="22"/>
        </w:rPr>
      </w:pPr>
      <w:r w:rsidRPr="00E25EAF">
        <w:rPr>
          <w:rFonts w:ascii="Tahoma" w:hAnsi="Tahoma" w:cs="Tahoma"/>
          <w:sz w:val="22"/>
          <w:szCs w:val="22"/>
        </w:rPr>
        <w:t>Commercial / for-profit use – hire charge normally applies.</w:t>
      </w:r>
    </w:p>
    <w:p w14:paraId="1AF496F3" w14:textId="77777777" w:rsidR="00E25EAF" w:rsidRPr="00E25EAF" w:rsidRDefault="00E25EAF" w:rsidP="00E25EAF">
      <w:pPr>
        <w:numPr>
          <w:ilvl w:val="0"/>
          <w:numId w:val="153"/>
        </w:numPr>
        <w:rPr>
          <w:rFonts w:ascii="Tahoma" w:hAnsi="Tahoma" w:cs="Tahoma"/>
          <w:sz w:val="22"/>
          <w:szCs w:val="22"/>
        </w:rPr>
      </w:pPr>
      <w:r w:rsidRPr="00E25EAF">
        <w:rPr>
          <w:rFonts w:ascii="Tahoma" w:hAnsi="Tahoma" w:cs="Tahoma"/>
          <w:sz w:val="22"/>
          <w:szCs w:val="22"/>
        </w:rPr>
        <w:t>Separate arrangements for land/venues and Council assets.</w:t>
      </w:r>
    </w:p>
    <w:p w14:paraId="344FB6A7" w14:textId="77777777" w:rsidR="00E25EAF" w:rsidRPr="00E25EAF" w:rsidRDefault="00E25EAF" w:rsidP="00E25EAF">
      <w:pPr>
        <w:numPr>
          <w:ilvl w:val="0"/>
          <w:numId w:val="153"/>
        </w:numPr>
        <w:rPr>
          <w:rFonts w:ascii="Tahoma" w:hAnsi="Tahoma" w:cs="Tahoma"/>
          <w:sz w:val="22"/>
          <w:szCs w:val="22"/>
        </w:rPr>
      </w:pPr>
      <w:r w:rsidRPr="00E25EAF">
        <w:rPr>
          <w:rFonts w:ascii="Tahoma" w:hAnsi="Tahoma" w:cs="Tahoma"/>
          <w:sz w:val="22"/>
          <w:szCs w:val="22"/>
        </w:rPr>
        <w:t>Users remain responsible for relevant licensing, insurance, health &amp; safety and safeguarding requirements. Users responsible for loss or damage.</w:t>
      </w:r>
    </w:p>
    <w:p w14:paraId="711EFE5B" w14:textId="77777777" w:rsidR="00E25EAF" w:rsidRDefault="00E25EAF" w:rsidP="00E25EAF">
      <w:pPr>
        <w:numPr>
          <w:ilvl w:val="0"/>
          <w:numId w:val="153"/>
        </w:numPr>
        <w:rPr>
          <w:rFonts w:ascii="Tahoma" w:hAnsi="Tahoma" w:cs="Tahoma"/>
          <w:sz w:val="22"/>
          <w:szCs w:val="22"/>
        </w:rPr>
      </w:pPr>
      <w:r w:rsidRPr="00E25EAF">
        <w:rPr>
          <w:rFonts w:ascii="Tahoma" w:hAnsi="Tahoma" w:cs="Tahoma"/>
          <w:sz w:val="22"/>
          <w:szCs w:val="22"/>
        </w:rPr>
        <w:t>Manage expectations and risks for both parties. </w:t>
      </w:r>
    </w:p>
    <w:p w14:paraId="780D9F21" w14:textId="77777777" w:rsidR="00E25EAF" w:rsidRPr="00E25EAF" w:rsidRDefault="00E25EAF" w:rsidP="00E25EAF">
      <w:pPr>
        <w:ind w:left="720"/>
        <w:rPr>
          <w:rFonts w:ascii="Tahoma" w:hAnsi="Tahoma" w:cs="Tahoma"/>
          <w:sz w:val="22"/>
          <w:szCs w:val="22"/>
        </w:rPr>
      </w:pPr>
    </w:p>
    <w:p w14:paraId="4D10D328" w14:textId="77777777" w:rsidR="00E25EAF" w:rsidRDefault="00E25EAF" w:rsidP="00E25EAF">
      <w:pPr>
        <w:ind w:left="1440" w:hanging="720"/>
        <w:rPr>
          <w:rFonts w:ascii="Tahoma" w:hAnsi="Tahoma" w:cs="Tahoma"/>
          <w:sz w:val="22"/>
          <w:szCs w:val="22"/>
        </w:rPr>
      </w:pPr>
      <w:r w:rsidRPr="00E25EAF">
        <w:rPr>
          <w:rFonts w:ascii="Tahoma" w:hAnsi="Tahoma" w:cs="Tahoma"/>
          <w:sz w:val="22"/>
          <w:szCs w:val="22"/>
        </w:rPr>
        <w:t>Next Steps</w:t>
      </w:r>
    </w:p>
    <w:p w14:paraId="0A440573" w14:textId="77777777" w:rsidR="00E25EAF" w:rsidRPr="00E25EAF" w:rsidRDefault="00E25EAF" w:rsidP="00E25EAF">
      <w:pPr>
        <w:ind w:left="1440" w:hanging="720"/>
        <w:rPr>
          <w:rFonts w:ascii="Tahoma" w:hAnsi="Tahoma" w:cs="Tahoma"/>
          <w:sz w:val="22"/>
          <w:szCs w:val="22"/>
        </w:rPr>
      </w:pPr>
    </w:p>
    <w:p w14:paraId="1981872A" w14:textId="77777777" w:rsidR="00E25EAF" w:rsidRPr="00E25EAF" w:rsidRDefault="00E25EAF" w:rsidP="00E25EAF">
      <w:pPr>
        <w:numPr>
          <w:ilvl w:val="0"/>
          <w:numId w:val="154"/>
        </w:numPr>
        <w:rPr>
          <w:rFonts w:ascii="Tahoma" w:hAnsi="Tahoma" w:cs="Tahoma"/>
          <w:sz w:val="22"/>
          <w:szCs w:val="22"/>
        </w:rPr>
      </w:pPr>
      <w:r w:rsidRPr="00E25EAF">
        <w:rPr>
          <w:rFonts w:ascii="Tahoma" w:hAnsi="Tahoma" w:cs="Tahoma"/>
          <w:sz w:val="22"/>
          <w:szCs w:val="22"/>
        </w:rPr>
        <w:t>Seek a councillor volunteer to lead this small project and bring a draft policy and proposed charges back to Council for agreement.</w:t>
      </w:r>
    </w:p>
    <w:p w14:paraId="3F9D0298" w14:textId="77777777" w:rsidR="002F3CC8" w:rsidRDefault="002F3CC8" w:rsidP="00E25EAF">
      <w:pPr>
        <w:rPr>
          <w:rFonts w:ascii="Tahoma" w:hAnsi="Tahoma" w:cs="Tahoma"/>
          <w:sz w:val="22"/>
          <w:szCs w:val="22"/>
        </w:rPr>
      </w:pPr>
    </w:p>
    <w:p w14:paraId="1DB9783A" w14:textId="6B7D4D45" w:rsidR="002F3CC8" w:rsidRDefault="002F3CC8" w:rsidP="00E25EAF">
      <w:pPr>
        <w:ind w:firstLine="360"/>
        <w:rPr>
          <w:rFonts w:ascii="Tahoma" w:hAnsi="Tahoma" w:cs="Tahoma"/>
          <w:sz w:val="22"/>
          <w:szCs w:val="22"/>
        </w:rPr>
      </w:pPr>
      <w:r>
        <w:rPr>
          <w:rFonts w:ascii="Tahoma" w:hAnsi="Tahoma" w:cs="Tahoma"/>
          <w:sz w:val="22"/>
          <w:szCs w:val="22"/>
        </w:rPr>
        <w:t>Cllr Barnett agreed to draft a proposal for this.</w:t>
      </w:r>
    </w:p>
    <w:p w14:paraId="42350A25" w14:textId="77777777" w:rsidR="00E25EAF" w:rsidRDefault="00E25EAF" w:rsidP="00E25EAF">
      <w:pPr>
        <w:ind w:firstLine="360"/>
        <w:rPr>
          <w:rFonts w:ascii="Tahoma" w:hAnsi="Tahoma" w:cs="Tahoma"/>
          <w:sz w:val="22"/>
          <w:szCs w:val="22"/>
        </w:rPr>
      </w:pPr>
    </w:p>
    <w:p w14:paraId="5B1F198A" w14:textId="77777777" w:rsidR="002F3CC8" w:rsidRPr="000E2729" w:rsidRDefault="002F3CC8" w:rsidP="002F3CC8">
      <w:pPr>
        <w:ind w:left="1440" w:hanging="720"/>
        <w:rPr>
          <w:rFonts w:ascii="Tahoma" w:hAnsi="Tahoma" w:cs="Tahoma"/>
          <w:b/>
          <w:bCs/>
          <w:sz w:val="22"/>
          <w:szCs w:val="22"/>
        </w:rPr>
      </w:pPr>
      <w:r w:rsidRPr="000E2729">
        <w:rPr>
          <w:rFonts w:ascii="Tahoma" w:hAnsi="Tahoma" w:cs="Tahoma"/>
          <w:b/>
          <w:bCs/>
          <w:sz w:val="22"/>
          <w:szCs w:val="22"/>
        </w:rPr>
        <w:t>9.2</w:t>
      </w:r>
      <w:r w:rsidRPr="000E2729">
        <w:rPr>
          <w:rFonts w:ascii="Tahoma" w:hAnsi="Tahoma" w:cs="Tahoma"/>
          <w:b/>
          <w:bCs/>
          <w:sz w:val="22"/>
          <w:szCs w:val="22"/>
        </w:rPr>
        <w:tab/>
        <w:t>To note arrangements for St Mary’s Flower Festival and agree expenditure up to £25 from the events budget</w:t>
      </w:r>
    </w:p>
    <w:p w14:paraId="7BE9C406" w14:textId="77777777" w:rsidR="002F3CC8" w:rsidRDefault="002F3CC8" w:rsidP="002F3CC8">
      <w:pPr>
        <w:ind w:left="1440" w:hanging="720"/>
        <w:rPr>
          <w:rFonts w:ascii="Tahoma" w:hAnsi="Tahoma" w:cs="Tahoma"/>
          <w:sz w:val="22"/>
          <w:szCs w:val="22"/>
        </w:rPr>
      </w:pPr>
    </w:p>
    <w:p w14:paraId="243EE396" w14:textId="77777777" w:rsidR="002F3CC8" w:rsidRDefault="002F3CC8" w:rsidP="002F3CC8">
      <w:pPr>
        <w:ind w:left="1440" w:hanging="720"/>
        <w:rPr>
          <w:rFonts w:ascii="Tahoma" w:hAnsi="Tahoma" w:cs="Tahoma"/>
          <w:sz w:val="22"/>
          <w:szCs w:val="22"/>
        </w:rPr>
      </w:pPr>
      <w:r>
        <w:rPr>
          <w:rFonts w:ascii="Tahoma" w:hAnsi="Tahoma" w:cs="Tahoma"/>
          <w:sz w:val="22"/>
          <w:szCs w:val="22"/>
        </w:rPr>
        <w:t>The budget was agreed at a previous meeting.  Cllr’s Townson, Barnett, Mann,</w:t>
      </w:r>
    </w:p>
    <w:p w14:paraId="1B6E34A5" w14:textId="69F8F4CB" w:rsidR="002F3CC8" w:rsidRDefault="002F3CC8" w:rsidP="002F3CC8">
      <w:pPr>
        <w:ind w:left="1440" w:hanging="720"/>
        <w:rPr>
          <w:rFonts w:ascii="Tahoma" w:hAnsi="Tahoma" w:cs="Tahoma"/>
          <w:sz w:val="22"/>
          <w:szCs w:val="22"/>
        </w:rPr>
      </w:pPr>
      <w:r>
        <w:rPr>
          <w:rFonts w:ascii="Tahoma" w:hAnsi="Tahoma" w:cs="Tahoma"/>
          <w:sz w:val="22"/>
          <w:szCs w:val="22"/>
        </w:rPr>
        <w:t>Jessup offered to help with our flower arrangement.</w:t>
      </w:r>
    </w:p>
    <w:p w14:paraId="6921E31B" w14:textId="77777777" w:rsidR="002F3CC8" w:rsidRPr="00E254E4" w:rsidRDefault="002F3CC8" w:rsidP="002F3CC8">
      <w:pPr>
        <w:ind w:left="1440" w:hanging="720"/>
        <w:rPr>
          <w:rFonts w:ascii="Tahoma" w:hAnsi="Tahoma" w:cs="Tahoma"/>
          <w:sz w:val="22"/>
          <w:szCs w:val="22"/>
        </w:rPr>
      </w:pPr>
    </w:p>
    <w:p w14:paraId="5323AA75" w14:textId="77777777" w:rsidR="002F3CC8" w:rsidRPr="000E2729" w:rsidRDefault="002F3CC8" w:rsidP="002F3CC8">
      <w:pPr>
        <w:ind w:left="720"/>
        <w:rPr>
          <w:rFonts w:ascii="Tahoma" w:hAnsi="Tahoma" w:cs="Tahoma"/>
          <w:b/>
          <w:bCs/>
          <w:sz w:val="22"/>
          <w:szCs w:val="22"/>
        </w:rPr>
      </w:pPr>
      <w:r w:rsidRPr="000E2729">
        <w:rPr>
          <w:rFonts w:ascii="Tahoma" w:hAnsi="Tahoma" w:cs="Tahoma"/>
          <w:b/>
          <w:bCs/>
          <w:sz w:val="22"/>
          <w:szCs w:val="22"/>
        </w:rPr>
        <w:t>9.3</w:t>
      </w:r>
      <w:r w:rsidRPr="000E2729">
        <w:rPr>
          <w:rFonts w:ascii="Tahoma" w:hAnsi="Tahoma" w:cs="Tahoma"/>
          <w:b/>
          <w:bCs/>
          <w:sz w:val="22"/>
          <w:szCs w:val="22"/>
        </w:rPr>
        <w:tab/>
        <w:t>To agree to order a wreath for Remembrance Sunday (from the events budget)</w:t>
      </w:r>
    </w:p>
    <w:p w14:paraId="71C48609" w14:textId="77777777" w:rsidR="000E2729" w:rsidRDefault="000E2729" w:rsidP="002F3CC8">
      <w:pPr>
        <w:ind w:left="720"/>
        <w:rPr>
          <w:rFonts w:ascii="Tahoma" w:hAnsi="Tahoma" w:cs="Tahoma"/>
          <w:sz w:val="22"/>
          <w:szCs w:val="22"/>
        </w:rPr>
      </w:pPr>
    </w:p>
    <w:p w14:paraId="757B96A1" w14:textId="387363F9" w:rsidR="000E2729" w:rsidRDefault="000E2729" w:rsidP="002F3CC8">
      <w:pPr>
        <w:ind w:left="720"/>
        <w:rPr>
          <w:rFonts w:ascii="Tahoma" w:hAnsi="Tahoma" w:cs="Tahoma"/>
          <w:sz w:val="22"/>
          <w:szCs w:val="22"/>
        </w:rPr>
      </w:pPr>
      <w:r>
        <w:rPr>
          <w:rFonts w:ascii="Tahoma" w:hAnsi="Tahoma" w:cs="Tahoma"/>
          <w:sz w:val="22"/>
          <w:szCs w:val="22"/>
        </w:rPr>
        <w:t xml:space="preserve">It was moved by Cllr Barnett, seconded by Cllr Dunne and </w:t>
      </w:r>
    </w:p>
    <w:p w14:paraId="4F8AA347" w14:textId="77777777" w:rsidR="000E2729" w:rsidRDefault="000E2729" w:rsidP="002F3CC8">
      <w:pPr>
        <w:ind w:left="720"/>
        <w:rPr>
          <w:rFonts w:ascii="Tahoma" w:hAnsi="Tahoma" w:cs="Tahoma"/>
          <w:sz w:val="22"/>
          <w:szCs w:val="22"/>
        </w:rPr>
      </w:pPr>
    </w:p>
    <w:p w14:paraId="5D74999B" w14:textId="7F6F940B" w:rsidR="000E2729" w:rsidRDefault="000E2729" w:rsidP="002F3CC8">
      <w:pPr>
        <w:ind w:left="720"/>
        <w:rPr>
          <w:rFonts w:ascii="Tahoma" w:hAnsi="Tahoma" w:cs="Tahoma"/>
          <w:sz w:val="22"/>
          <w:szCs w:val="22"/>
        </w:rPr>
      </w:pPr>
      <w:r w:rsidRPr="000E2729">
        <w:rPr>
          <w:rFonts w:ascii="Tahoma" w:hAnsi="Tahoma" w:cs="Tahoma"/>
          <w:b/>
          <w:bCs/>
          <w:sz w:val="22"/>
          <w:szCs w:val="22"/>
        </w:rPr>
        <w:t>RESOLVED:</w:t>
      </w:r>
      <w:r>
        <w:rPr>
          <w:rFonts w:ascii="Tahoma" w:hAnsi="Tahoma" w:cs="Tahoma"/>
          <w:sz w:val="22"/>
          <w:szCs w:val="22"/>
        </w:rPr>
        <w:t xml:space="preserve"> “That the Parish Council will order a poppy wreath and make a donation to the Royal British Legion.”</w:t>
      </w:r>
    </w:p>
    <w:p w14:paraId="78D5823B" w14:textId="77777777" w:rsidR="000E2729" w:rsidRPr="00E254E4" w:rsidRDefault="000E2729" w:rsidP="002F3CC8">
      <w:pPr>
        <w:ind w:left="720"/>
        <w:rPr>
          <w:rFonts w:ascii="Tahoma" w:hAnsi="Tahoma" w:cs="Tahoma"/>
          <w:sz w:val="22"/>
          <w:szCs w:val="22"/>
        </w:rPr>
      </w:pPr>
    </w:p>
    <w:p w14:paraId="1A4F36DA" w14:textId="77777777" w:rsidR="002F3CC8" w:rsidRPr="000E2729" w:rsidRDefault="002F3CC8" w:rsidP="002F3CC8">
      <w:pPr>
        <w:ind w:left="1440" w:hanging="720"/>
        <w:rPr>
          <w:rFonts w:ascii="Tahoma" w:hAnsi="Tahoma" w:cs="Tahoma"/>
          <w:b/>
          <w:bCs/>
          <w:sz w:val="22"/>
          <w:szCs w:val="22"/>
        </w:rPr>
      </w:pPr>
      <w:r w:rsidRPr="000E2729">
        <w:rPr>
          <w:rFonts w:ascii="Tahoma" w:hAnsi="Tahoma" w:cs="Tahoma"/>
          <w:b/>
          <w:bCs/>
          <w:sz w:val="22"/>
          <w:szCs w:val="22"/>
        </w:rPr>
        <w:t>9.4</w:t>
      </w:r>
      <w:r w:rsidRPr="000E2729">
        <w:rPr>
          <w:rFonts w:ascii="Tahoma" w:hAnsi="Tahoma" w:cs="Tahoma"/>
          <w:b/>
          <w:bCs/>
          <w:sz w:val="22"/>
          <w:szCs w:val="22"/>
        </w:rPr>
        <w:tab/>
        <w:t>To agree to order a Christmas Tree for the Community Hall (up to the value of £150, from the events budget)</w:t>
      </w:r>
    </w:p>
    <w:p w14:paraId="2E846CFF" w14:textId="77777777" w:rsidR="000E2729" w:rsidRDefault="000E2729" w:rsidP="002F3CC8">
      <w:pPr>
        <w:ind w:left="1440" w:hanging="720"/>
        <w:rPr>
          <w:rFonts w:ascii="Tahoma" w:hAnsi="Tahoma" w:cs="Tahoma"/>
          <w:sz w:val="22"/>
          <w:szCs w:val="22"/>
        </w:rPr>
      </w:pPr>
    </w:p>
    <w:p w14:paraId="6EEBD40D" w14:textId="6CDE70AE" w:rsidR="000E2729" w:rsidRDefault="000E2729" w:rsidP="002F3CC8">
      <w:pPr>
        <w:ind w:left="1440" w:hanging="720"/>
        <w:rPr>
          <w:rFonts w:ascii="Tahoma" w:hAnsi="Tahoma" w:cs="Tahoma"/>
          <w:sz w:val="22"/>
          <w:szCs w:val="22"/>
        </w:rPr>
      </w:pPr>
      <w:r>
        <w:rPr>
          <w:rFonts w:ascii="Tahoma" w:hAnsi="Tahoma" w:cs="Tahoma"/>
          <w:sz w:val="22"/>
          <w:szCs w:val="22"/>
        </w:rPr>
        <w:t xml:space="preserve">It was moved by Cllr Barnett, seconded by Cllr Mann and </w:t>
      </w:r>
    </w:p>
    <w:p w14:paraId="070F3B80" w14:textId="77777777" w:rsidR="000E2729" w:rsidRDefault="000E2729" w:rsidP="002F3CC8">
      <w:pPr>
        <w:ind w:left="1440" w:hanging="720"/>
        <w:rPr>
          <w:rFonts w:ascii="Tahoma" w:hAnsi="Tahoma" w:cs="Tahoma"/>
          <w:sz w:val="22"/>
          <w:szCs w:val="22"/>
        </w:rPr>
      </w:pPr>
    </w:p>
    <w:p w14:paraId="1D130838" w14:textId="77777777" w:rsidR="000E2729" w:rsidRDefault="000E2729" w:rsidP="002F3CC8">
      <w:pPr>
        <w:ind w:left="1440" w:hanging="720"/>
        <w:rPr>
          <w:rFonts w:ascii="Tahoma" w:hAnsi="Tahoma" w:cs="Tahoma"/>
          <w:sz w:val="22"/>
          <w:szCs w:val="22"/>
        </w:rPr>
      </w:pPr>
      <w:r w:rsidRPr="000E2729">
        <w:rPr>
          <w:rFonts w:ascii="Tahoma" w:hAnsi="Tahoma" w:cs="Tahoma"/>
          <w:b/>
          <w:bCs/>
          <w:sz w:val="22"/>
          <w:szCs w:val="22"/>
        </w:rPr>
        <w:t>RESOLVED:</w:t>
      </w:r>
      <w:r>
        <w:rPr>
          <w:rFonts w:ascii="Tahoma" w:hAnsi="Tahoma" w:cs="Tahoma"/>
          <w:sz w:val="22"/>
          <w:szCs w:val="22"/>
        </w:rPr>
        <w:t xml:space="preserve"> “That the Parish Council agree to order a Christmas Tree for the</w:t>
      </w:r>
    </w:p>
    <w:p w14:paraId="7E6C871A" w14:textId="18AF6DC6" w:rsidR="000E2729" w:rsidRDefault="000E2729" w:rsidP="002F3CC8">
      <w:pPr>
        <w:ind w:left="1440" w:hanging="720"/>
        <w:rPr>
          <w:rFonts w:ascii="Tahoma" w:hAnsi="Tahoma" w:cs="Tahoma"/>
          <w:sz w:val="22"/>
          <w:szCs w:val="22"/>
        </w:rPr>
      </w:pPr>
      <w:r>
        <w:rPr>
          <w:rFonts w:ascii="Tahoma" w:hAnsi="Tahoma" w:cs="Tahoma"/>
          <w:sz w:val="22"/>
          <w:szCs w:val="22"/>
        </w:rPr>
        <w:t>Community Hall (up to the value of £150, from the events budget.”</w:t>
      </w:r>
    </w:p>
    <w:p w14:paraId="40FD0AB0" w14:textId="77777777" w:rsidR="000E2729" w:rsidRDefault="000E2729" w:rsidP="002F3CC8">
      <w:pPr>
        <w:ind w:left="1440" w:hanging="720"/>
        <w:rPr>
          <w:rFonts w:ascii="Tahoma" w:hAnsi="Tahoma" w:cs="Tahoma"/>
          <w:sz w:val="22"/>
          <w:szCs w:val="22"/>
        </w:rPr>
      </w:pPr>
    </w:p>
    <w:p w14:paraId="6BFB63E8" w14:textId="77777777" w:rsidR="000E2729" w:rsidRDefault="000E2729" w:rsidP="002F3CC8">
      <w:pPr>
        <w:ind w:left="1440" w:hanging="720"/>
        <w:rPr>
          <w:rFonts w:ascii="Tahoma" w:hAnsi="Tahoma" w:cs="Tahoma"/>
          <w:sz w:val="22"/>
          <w:szCs w:val="22"/>
        </w:rPr>
      </w:pPr>
      <w:r>
        <w:rPr>
          <w:rFonts w:ascii="Tahoma" w:hAnsi="Tahoma" w:cs="Tahoma"/>
          <w:sz w:val="22"/>
          <w:szCs w:val="22"/>
        </w:rPr>
        <w:t>It was also agreed that we would look at possible alternatives in the January 2027</w:t>
      </w:r>
    </w:p>
    <w:p w14:paraId="19D7DCFB" w14:textId="4291BC8E" w:rsidR="000E2729" w:rsidRDefault="000E2729" w:rsidP="002F3CC8">
      <w:pPr>
        <w:ind w:left="1440" w:hanging="720"/>
        <w:rPr>
          <w:rFonts w:ascii="Tahoma" w:hAnsi="Tahoma" w:cs="Tahoma"/>
          <w:sz w:val="22"/>
          <w:szCs w:val="22"/>
        </w:rPr>
      </w:pPr>
      <w:r>
        <w:rPr>
          <w:rFonts w:ascii="Tahoma" w:hAnsi="Tahoma" w:cs="Tahoma"/>
          <w:sz w:val="22"/>
          <w:szCs w:val="22"/>
        </w:rPr>
        <w:t>meeting.</w:t>
      </w:r>
    </w:p>
    <w:p w14:paraId="195DA748" w14:textId="77777777" w:rsidR="000E2729" w:rsidRPr="00E254E4" w:rsidRDefault="000E2729" w:rsidP="002F3CC8">
      <w:pPr>
        <w:ind w:left="1440" w:hanging="720"/>
        <w:rPr>
          <w:rFonts w:ascii="Tahoma" w:hAnsi="Tahoma" w:cs="Tahoma"/>
          <w:sz w:val="22"/>
          <w:szCs w:val="22"/>
        </w:rPr>
      </w:pPr>
    </w:p>
    <w:p w14:paraId="6BF815B2" w14:textId="77777777" w:rsidR="002F3CC8" w:rsidRPr="000E2729" w:rsidRDefault="002F3CC8" w:rsidP="002F3CC8">
      <w:pPr>
        <w:ind w:left="1440" w:hanging="720"/>
        <w:rPr>
          <w:rFonts w:ascii="Tahoma" w:hAnsi="Tahoma" w:cs="Tahoma"/>
          <w:b/>
          <w:bCs/>
          <w:sz w:val="22"/>
          <w:szCs w:val="22"/>
        </w:rPr>
      </w:pPr>
      <w:r w:rsidRPr="000E2729">
        <w:rPr>
          <w:rFonts w:ascii="Tahoma" w:hAnsi="Tahoma" w:cs="Tahoma"/>
          <w:b/>
          <w:bCs/>
          <w:sz w:val="22"/>
          <w:szCs w:val="22"/>
        </w:rPr>
        <w:lastRenderedPageBreak/>
        <w:t>9.5</w:t>
      </w:r>
      <w:r w:rsidRPr="000E2729">
        <w:rPr>
          <w:rFonts w:ascii="Tahoma" w:hAnsi="Tahoma" w:cs="Tahoma"/>
          <w:b/>
          <w:bCs/>
          <w:sz w:val="22"/>
          <w:szCs w:val="22"/>
        </w:rPr>
        <w:tab/>
        <w:t>To agree to extend the closing date for applications for co-option to the Parish Council to 1 October 2026.</w:t>
      </w:r>
    </w:p>
    <w:p w14:paraId="6CBFA575" w14:textId="77777777" w:rsidR="000E2729" w:rsidRDefault="000E2729" w:rsidP="002F3CC8">
      <w:pPr>
        <w:ind w:left="1440" w:hanging="720"/>
        <w:rPr>
          <w:rFonts w:ascii="Tahoma" w:hAnsi="Tahoma" w:cs="Tahoma"/>
          <w:sz w:val="22"/>
          <w:szCs w:val="22"/>
        </w:rPr>
      </w:pPr>
    </w:p>
    <w:p w14:paraId="76547689" w14:textId="5F559E4F" w:rsidR="000E2729" w:rsidRDefault="000E2729" w:rsidP="002F3CC8">
      <w:pPr>
        <w:ind w:left="1440" w:hanging="720"/>
        <w:rPr>
          <w:rFonts w:ascii="Tahoma" w:hAnsi="Tahoma" w:cs="Tahoma"/>
          <w:sz w:val="22"/>
          <w:szCs w:val="22"/>
        </w:rPr>
      </w:pPr>
      <w:r>
        <w:rPr>
          <w:rFonts w:ascii="Tahoma" w:hAnsi="Tahoma" w:cs="Tahoma"/>
          <w:sz w:val="22"/>
          <w:szCs w:val="22"/>
        </w:rPr>
        <w:t xml:space="preserve">It was moved by Cllr Macdonald, seconded by Cllr Mann and </w:t>
      </w:r>
    </w:p>
    <w:p w14:paraId="7289419D" w14:textId="77777777" w:rsidR="000E2729" w:rsidRDefault="000E2729" w:rsidP="002F3CC8">
      <w:pPr>
        <w:ind w:left="1440" w:hanging="720"/>
        <w:rPr>
          <w:rFonts w:ascii="Tahoma" w:hAnsi="Tahoma" w:cs="Tahoma"/>
          <w:sz w:val="22"/>
          <w:szCs w:val="22"/>
        </w:rPr>
      </w:pPr>
    </w:p>
    <w:p w14:paraId="49DCC813" w14:textId="77777777" w:rsidR="000E2729" w:rsidRDefault="000E2729" w:rsidP="002F3CC8">
      <w:pPr>
        <w:ind w:left="1440" w:hanging="720"/>
        <w:rPr>
          <w:rFonts w:ascii="Tahoma" w:hAnsi="Tahoma" w:cs="Tahoma"/>
          <w:sz w:val="22"/>
          <w:szCs w:val="22"/>
        </w:rPr>
      </w:pPr>
      <w:r w:rsidRPr="000E2729">
        <w:rPr>
          <w:rFonts w:ascii="Tahoma" w:hAnsi="Tahoma" w:cs="Tahoma"/>
          <w:b/>
          <w:bCs/>
          <w:sz w:val="22"/>
          <w:szCs w:val="22"/>
        </w:rPr>
        <w:t>RESOLVED:</w:t>
      </w:r>
      <w:r>
        <w:rPr>
          <w:rFonts w:ascii="Tahoma" w:hAnsi="Tahoma" w:cs="Tahoma"/>
          <w:sz w:val="22"/>
          <w:szCs w:val="22"/>
        </w:rPr>
        <w:t xml:space="preserve"> “That the Parish Council agree to extend the closing date for</w:t>
      </w:r>
    </w:p>
    <w:p w14:paraId="10858D62" w14:textId="15F34B36" w:rsidR="000E2729" w:rsidRDefault="000E2729" w:rsidP="000E2729">
      <w:pPr>
        <w:ind w:left="1440" w:hanging="720"/>
        <w:rPr>
          <w:rFonts w:ascii="Tahoma" w:hAnsi="Tahoma" w:cs="Tahoma"/>
          <w:sz w:val="22"/>
          <w:szCs w:val="22"/>
        </w:rPr>
      </w:pPr>
      <w:r>
        <w:rPr>
          <w:rFonts w:ascii="Tahoma" w:hAnsi="Tahoma" w:cs="Tahoma"/>
          <w:sz w:val="22"/>
          <w:szCs w:val="22"/>
        </w:rPr>
        <w:t>Applications for co-option to the Parish Council to 1</w:t>
      </w:r>
      <w:r w:rsidRPr="000E2729">
        <w:rPr>
          <w:rFonts w:ascii="Tahoma" w:hAnsi="Tahoma" w:cs="Tahoma"/>
          <w:sz w:val="22"/>
          <w:szCs w:val="22"/>
          <w:vertAlign w:val="superscript"/>
        </w:rPr>
        <w:t>st</w:t>
      </w:r>
      <w:r>
        <w:rPr>
          <w:rFonts w:ascii="Tahoma" w:hAnsi="Tahoma" w:cs="Tahoma"/>
          <w:sz w:val="22"/>
          <w:szCs w:val="22"/>
        </w:rPr>
        <w:t xml:space="preserve"> October 2026.”</w:t>
      </w:r>
    </w:p>
    <w:p w14:paraId="14909D58" w14:textId="77777777" w:rsidR="000E2729" w:rsidRPr="00E254E4" w:rsidRDefault="000E2729" w:rsidP="002F3CC8">
      <w:pPr>
        <w:ind w:left="1440" w:hanging="720"/>
        <w:rPr>
          <w:rFonts w:ascii="Tahoma" w:hAnsi="Tahoma" w:cs="Tahoma"/>
          <w:sz w:val="22"/>
          <w:szCs w:val="22"/>
        </w:rPr>
      </w:pPr>
    </w:p>
    <w:p w14:paraId="1A6363A2" w14:textId="6AA391B9" w:rsidR="000E2729" w:rsidRPr="000E2729" w:rsidRDefault="002F3CC8" w:rsidP="000E2729">
      <w:pPr>
        <w:ind w:left="1440" w:hanging="720"/>
        <w:rPr>
          <w:rFonts w:ascii="Tahoma" w:hAnsi="Tahoma" w:cs="Tahoma"/>
          <w:b/>
          <w:bCs/>
          <w:sz w:val="22"/>
          <w:szCs w:val="22"/>
        </w:rPr>
      </w:pPr>
      <w:r w:rsidRPr="000E2729">
        <w:rPr>
          <w:rFonts w:ascii="Tahoma" w:hAnsi="Tahoma" w:cs="Tahoma"/>
          <w:b/>
          <w:bCs/>
          <w:sz w:val="22"/>
          <w:szCs w:val="22"/>
        </w:rPr>
        <w:t>9.6</w:t>
      </w:r>
      <w:r w:rsidRPr="000E2729">
        <w:rPr>
          <w:rFonts w:ascii="Tahoma" w:hAnsi="Tahoma" w:cs="Tahoma"/>
          <w:b/>
          <w:bCs/>
          <w:sz w:val="22"/>
          <w:szCs w:val="22"/>
        </w:rPr>
        <w:tab/>
        <w:t>To review the terms of the Teynham PC grant scheme and invite applications for 2026/7.</w:t>
      </w:r>
    </w:p>
    <w:p w14:paraId="2CB87FC5" w14:textId="77777777" w:rsidR="000E2729" w:rsidRPr="0085662B" w:rsidRDefault="000E2729" w:rsidP="000E2729">
      <w:pPr>
        <w:ind w:left="1440" w:hanging="720"/>
        <w:rPr>
          <w:rFonts w:ascii="Tahoma" w:hAnsi="Tahoma" w:cs="Tahoma"/>
          <w:sz w:val="22"/>
          <w:szCs w:val="22"/>
        </w:rPr>
      </w:pPr>
    </w:p>
    <w:p w14:paraId="7A2D5DBE" w14:textId="77777777" w:rsidR="00E25EAF" w:rsidRDefault="00E25EAF" w:rsidP="00E25EAF">
      <w:pPr>
        <w:ind w:left="1440" w:hanging="720"/>
        <w:rPr>
          <w:rFonts w:ascii="Tahoma" w:hAnsi="Tahoma" w:cs="Tahoma"/>
          <w:sz w:val="22"/>
          <w:szCs w:val="22"/>
        </w:rPr>
      </w:pPr>
      <w:r w:rsidRPr="00E25EAF">
        <w:rPr>
          <w:rFonts w:ascii="Tahoma" w:hAnsi="Tahoma" w:cs="Tahoma"/>
          <w:sz w:val="22"/>
          <w:szCs w:val="22"/>
        </w:rPr>
        <w:t>Current wording: Teynham Parish Council has allocated a total of £XXXX for this</w:t>
      </w:r>
    </w:p>
    <w:p w14:paraId="48EB8D69" w14:textId="77777777" w:rsidR="00E25EAF" w:rsidRDefault="00E25EAF" w:rsidP="00E25EAF">
      <w:pPr>
        <w:ind w:left="1440" w:hanging="720"/>
        <w:rPr>
          <w:rFonts w:ascii="Tahoma" w:hAnsi="Tahoma" w:cs="Tahoma"/>
          <w:sz w:val="22"/>
          <w:szCs w:val="22"/>
        </w:rPr>
      </w:pPr>
      <w:r w:rsidRPr="00E25EAF">
        <w:rPr>
          <w:rFonts w:ascii="Tahoma" w:hAnsi="Tahoma" w:cs="Tahoma"/>
          <w:sz w:val="22"/>
          <w:szCs w:val="22"/>
        </w:rPr>
        <w:t>year's small grant scheme. Grants for community purposes may be considered for</w:t>
      </w:r>
    </w:p>
    <w:p w14:paraId="58919F1A" w14:textId="77777777" w:rsidR="00E25EAF" w:rsidRDefault="00E25EAF" w:rsidP="00E25EAF">
      <w:pPr>
        <w:ind w:left="1440" w:hanging="720"/>
        <w:rPr>
          <w:rFonts w:ascii="Tahoma" w:hAnsi="Tahoma" w:cs="Tahoma"/>
          <w:sz w:val="22"/>
          <w:szCs w:val="22"/>
        </w:rPr>
      </w:pPr>
      <w:r w:rsidRPr="00E25EAF">
        <w:rPr>
          <w:rFonts w:ascii="Tahoma" w:hAnsi="Tahoma" w:cs="Tahoma"/>
          <w:sz w:val="22"/>
          <w:szCs w:val="22"/>
        </w:rPr>
        <w:t>projects and works that bring cultural, sporting, recreational, health, environmental,</w:t>
      </w:r>
    </w:p>
    <w:p w14:paraId="21B4BC06" w14:textId="77777777" w:rsidR="00E25EAF" w:rsidRDefault="00E25EAF" w:rsidP="00E25EAF">
      <w:pPr>
        <w:ind w:left="1440" w:hanging="720"/>
        <w:rPr>
          <w:rFonts w:ascii="Tahoma" w:hAnsi="Tahoma" w:cs="Tahoma"/>
          <w:sz w:val="22"/>
          <w:szCs w:val="22"/>
        </w:rPr>
      </w:pPr>
      <w:r w:rsidRPr="00E25EAF">
        <w:rPr>
          <w:rFonts w:ascii="Tahoma" w:hAnsi="Tahoma" w:cs="Tahoma"/>
          <w:sz w:val="22"/>
          <w:szCs w:val="22"/>
        </w:rPr>
        <w:t>heritage, community safety, crime reduction or educational benefits to the local</w:t>
      </w:r>
    </w:p>
    <w:p w14:paraId="2F69671A" w14:textId="1A935872" w:rsidR="00E25EAF" w:rsidRDefault="00E25EAF" w:rsidP="00E25EAF">
      <w:pPr>
        <w:ind w:left="1440" w:hanging="720"/>
        <w:rPr>
          <w:rFonts w:ascii="Tahoma" w:hAnsi="Tahoma" w:cs="Tahoma"/>
          <w:sz w:val="22"/>
          <w:szCs w:val="22"/>
        </w:rPr>
      </w:pPr>
      <w:r w:rsidRPr="00E25EAF">
        <w:rPr>
          <w:rFonts w:ascii="Tahoma" w:hAnsi="Tahoma" w:cs="Tahoma"/>
          <w:sz w:val="22"/>
          <w:szCs w:val="22"/>
        </w:rPr>
        <w:t>community (within the Parish of Teynham).</w:t>
      </w:r>
    </w:p>
    <w:p w14:paraId="1D637100" w14:textId="77777777" w:rsidR="00E25EAF" w:rsidRPr="00E25EAF" w:rsidRDefault="00E25EAF" w:rsidP="00E25EAF">
      <w:pPr>
        <w:ind w:left="1440" w:hanging="720"/>
        <w:rPr>
          <w:rFonts w:ascii="Tahoma" w:hAnsi="Tahoma" w:cs="Tahoma"/>
          <w:sz w:val="22"/>
          <w:szCs w:val="22"/>
        </w:rPr>
      </w:pPr>
    </w:p>
    <w:p w14:paraId="6C5AFB29" w14:textId="77777777" w:rsidR="00E25EAF" w:rsidRDefault="00E25EAF" w:rsidP="00E25EAF">
      <w:pPr>
        <w:ind w:left="1440" w:hanging="720"/>
        <w:rPr>
          <w:rFonts w:ascii="Tahoma" w:hAnsi="Tahoma" w:cs="Tahoma"/>
          <w:sz w:val="22"/>
          <w:szCs w:val="22"/>
        </w:rPr>
      </w:pPr>
      <w:r w:rsidRPr="00E25EAF">
        <w:rPr>
          <w:rFonts w:ascii="Tahoma" w:hAnsi="Tahoma" w:cs="Tahoma"/>
          <w:sz w:val="22"/>
          <w:szCs w:val="22"/>
        </w:rPr>
        <w:t>Grants which may be made available to applicants such as the village hall</w:t>
      </w:r>
    </w:p>
    <w:p w14:paraId="1F261B09" w14:textId="77777777" w:rsidR="00E25EAF" w:rsidRDefault="00E25EAF" w:rsidP="00E25EAF">
      <w:pPr>
        <w:ind w:left="1440" w:hanging="720"/>
        <w:rPr>
          <w:rFonts w:ascii="Tahoma" w:hAnsi="Tahoma" w:cs="Tahoma"/>
          <w:sz w:val="22"/>
          <w:szCs w:val="22"/>
        </w:rPr>
      </w:pPr>
      <w:r w:rsidRPr="00E25EAF">
        <w:rPr>
          <w:rFonts w:ascii="Tahoma" w:hAnsi="Tahoma" w:cs="Tahoma"/>
          <w:sz w:val="22"/>
          <w:szCs w:val="22"/>
        </w:rPr>
        <w:t>management committee, local clubs, voluntary committees, community</w:t>
      </w:r>
    </w:p>
    <w:p w14:paraId="79A50E7C" w14:textId="4C4F741B" w:rsidR="00E25EAF" w:rsidRDefault="00E25EAF" w:rsidP="00E25EAF">
      <w:pPr>
        <w:ind w:left="1440" w:hanging="720"/>
        <w:rPr>
          <w:rFonts w:ascii="Tahoma" w:hAnsi="Tahoma" w:cs="Tahoma"/>
          <w:sz w:val="22"/>
          <w:szCs w:val="22"/>
        </w:rPr>
      </w:pPr>
      <w:r w:rsidRPr="00E25EAF">
        <w:rPr>
          <w:rFonts w:ascii="Tahoma" w:hAnsi="Tahoma" w:cs="Tahoma"/>
          <w:sz w:val="22"/>
          <w:szCs w:val="22"/>
        </w:rPr>
        <w:t>organisations, the school and the church. </w:t>
      </w:r>
    </w:p>
    <w:p w14:paraId="407BA4D8" w14:textId="77777777" w:rsidR="00E25EAF" w:rsidRPr="00E25EAF" w:rsidRDefault="00E25EAF" w:rsidP="00E25EAF">
      <w:pPr>
        <w:ind w:left="1440" w:hanging="720"/>
        <w:rPr>
          <w:rFonts w:ascii="Tahoma" w:hAnsi="Tahoma" w:cs="Tahoma"/>
          <w:sz w:val="22"/>
          <w:szCs w:val="22"/>
        </w:rPr>
      </w:pPr>
    </w:p>
    <w:p w14:paraId="74296DFA" w14:textId="77777777" w:rsidR="00E25EAF" w:rsidRDefault="00E25EAF" w:rsidP="00E25EAF">
      <w:pPr>
        <w:ind w:left="1440" w:hanging="720"/>
        <w:rPr>
          <w:rFonts w:ascii="Tahoma" w:hAnsi="Tahoma" w:cs="Tahoma"/>
          <w:sz w:val="22"/>
          <w:szCs w:val="22"/>
        </w:rPr>
      </w:pPr>
      <w:r w:rsidRPr="00E25EAF">
        <w:rPr>
          <w:rFonts w:ascii="Tahoma" w:hAnsi="Tahoma" w:cs="Tahoma"/>
          <w:sz w:val="22"/>
          <w:szCs w:val="22"/>
        </w:rPr>
        <w:t>The grant cannot be given to support functions that would have otherwise been</w:t>
      </w:r>
    </w:p>
    <w:p w14:paraId="0290DAA6" w14:textId="77777777" w:rsidR="00E25EAF" w:rsidRDefault="00E25EAF" w:rsidP="00E25EAF">
      <w:pPr>
        <w:ind w:left="1440" w:hanging="720"/>
        <w:rPr>
          <w:rFonts w:ascii="Tahoma" w:hAnsi="Tahoma" w:cs="Tahoma"/>
          <w:sz w:val="22"/>
          <w:szCs w:val="22"/>
        </w:rPr>
      </w:pPr>
      <w:r w:rsidRPr="00E25EAF">
        <w:rPr>
          <w:rFonts w:ascii="Tahoma" w:hAnsi="Tahoma" w:cs="Tahoma"/>
          <w:sz w:val="22"/>
          <w:szCs w:val="22"/>
        </w:rPr>
        <w:t>funded by statutory education or support political or directly religious activities. Also,</w:t>
      </w:r>
    </w:p>
    <w:p w14:paraId="4C29942C" w14:textId="1443A801" w:rsidR="00E25EAF" w:rsidRPr="00E25EAF" w:rsidRDefault="00E25EAF" w:rsidP="00E25EAF">
      <w:pPr>
        <w:ind w:left="1440" w:hanging="720"/>
        <w:rPr>
          <w:rFonts w:ascii="Tahoma" w:hAnsi="Tahoma" w:cs="Tahoma"/>
          <w:sz w:val="22"/>
          <w:szCs w:val="22"/>
        </w:rPr>
      </w:pPr>
      <w:r w:rsidRPr="00E25EAF">
        <w:rPr>
          <w:rFonts w:ascii="Tahoma" w:hAnsi="Tahoma" w:cs="Tahoma"/>
          <w:sz w:val="22"/>
          <w:szCs w:val="22"/>
        </w:rPr>
        <w:t>grants will not be approved for organisations operating for direct commercial gain.</w:t>
      </w:r>
    </w:p>
    <w:p w14:paraId="434A23AB" w14:textId="77777777" w:rsidR="00E25EAF" w:rsidRDefault="00E25EAF" w:rsidP="000E2729">
      <w:pPr>
        <w:ind w:left="1440" w:hanging="720"/>
        <w:rPr>
          <w:rFonts w:ascii="Tahoma" w:hAnsi="Tahoma" w:cs="Tahoma"/>
          <w:sz w:val="22"/>
          <w:szCs w:val="22"/>
        </w:rPr>
      </w:pPr>
    </w:p>
    <w:p w14:paraId="565F2B48" w14:textId="2D696186" w:rsidR="000E2729" w:rsidRDefault="000E2729" w:rsidP="000E2729">
      <w:pPr>
        <w:ind w:left="1440" w:hanging="720"/>
        <w:rPr>
          <w:rFonts w:ascii="Tahoma" w:hAnsi="Tahoma" w:cs="Tahoma"/>
          <w:sz w:val="22"/>
          <w:szCs w:val="22"/>
        </w:rPr>
      </w:pPr>
      <w:r>
        <w:rPr>
          <w:rFonts w:ascii="Tahoma" w:hAnsi="Tahoma" w:cs="Tahoma"/>
          <w:sz w:val="22"/>
          <w:szCs w:val="22"/>
        </w:rPr>
        <w:t>Noted.</w:t>
      </w:r>
    </w:p>
    <w:p w14:paraId="2B7DADBC" w14:textId="77777777" w:rsidR="000E2729" w:rsidRPr="00E254E4" w:rsidRDefault="000E2729" w:rsidP="000E2729">
      <w:pPr>
        <w:ind w:left="1440" w:hanging="720"/>
        <w:rPr>
          <w:rFonts w:ascii="Tahoma" w:hAnsi="Tahoma" w:cs="Tahoma"/>
          <w:sz w:val="22"/>
          <w:szCs w:val="22"/>
        </w:rPr>
      </w:pPr>
    </w:p>
    <w:p w14:paraId="71471366" w14:textId="4C67658B" w:rsidR="002F3CC8" w:rsidRPr="000E2729" w:rsidRDefault="002F3CC8" w:rsidP="002F3CC8">
      <w:pPr>
        <w:ind w:left="1440" w:hanging="720"/>
        <w:rPr>
          <w:rFonts w:ascii="Tahoma" w:hAnsi="Tahoma" w:cs="Tahoma"/>
          <w:b/>
          <w:bCs/>
          <w:sz w:val="22"/>
          <w:szCs w:val="22"/>
        </w:rPr>
      </w:pPr>
      <w:r w:rsidRPr="000E2729">
        <w:rPr>
          <w:rFonts w:ascii="Tahoma" w:hAnsi="Tahoma" w:cs="Tahoma"/>
          <w:b/>
          <w:bCs/>
          <w:sz w:val="22"/>
          <w:szCs w:val="22"/>
        </w:rPr>
        <w:t>9.7</w:t>
      </w:r>
      <w:r w:rsidRPr="000E2729">
        <w:rPr>
          <w:rFonts w:ascii="Tahoma" w:hAnsi="Tahoma" w:cs="Tahoma"/>
          <w:b/>
          <w:bCs/>
          <w:sz w:val="22"/>
          <w:szCs w:val="22"/>
        </w:rPr>
        <w:tab/>
        <w:t xml:space="preserve">To note requests to hold drop-in sessions at Conyer and Teynham and agree next </w:t>
      </w:r>
      <w:r w:rsidR="000E2729">
        <w:rPr>
          <w:rFonts w:ascii="Tahoma" w:hAnsi="Tahoma" w:cs="Tahoma"/>
          <w:b/>
          <w:bCs/>
          <w:sz w:val="22"/>
          <w:szCs w:val="22"/>
        </w:rPr>
        <w:t>steps.</w:t>
      </w:r>
    </w:p>
    <w:p w14:paraId="0CDC4616" w14:textId="77777777" w:rsidR="000E2729" w:rsidRDefault="000E2729" w:rsidP="002F3CC8">
      <w:pPr>
        <w:ind w:left="1440" w:hanging="720"/>
        <w:rPr>
          <w:rFonts w:ascii="Tahoma" w:hAnsi="Tahoma" w:cs="Tahoma"/>
          <w:sz w:val="22"/>
          <w:szCs w:val="22"/>
        </w:rPr>
      </w:pPr>
    </w:p>
    <w:p w14:paraId="51FFCA9A" w14:textId="77777777" w:rsidR="000E2729" w:rsidRDefault="000E2729" w:rsidP="002F3CC8">
      <w:pPr>
        <w:ind w:left="1440" w:hanging="720"/>
        <w:rPr>
          <w:rFonts w:ascii="Tahoma" w:hAnsi="Tahoma" w:cs="Tahoma"/>
          <w:sz w:val="22"/>
          <w:szCs w:val="22"/>
        </w:rPr>
      </w:pPr>
      <w:r>
        <w:rPr>
          <w:rFonts w:ascii="Tahoma" w:hAnsi="Tahoma" w:cs="Tahoma"/>
          <w:sz w:val="22"/>
          <w:szCs w:val="22"/>
        </w:rPr>
        <w:t>The Swan on London Road and the Ship Inn in Conyer have agreed we can hold the</w:t>
      </w:r>
    </w:p>
    <w:p w14:paraId="35C9CC3E" w14:textId="2634B0B2" w:rsidR="000E2729" w:rsidRDefault="000E2729" w:rsidP="000E2729">
      <w:pPr>
        <w:ind w:left="1440" w:hanging="720"/>
        <w:rPr>
          <w:rFonts w:ascii="Tahoma" w:hAnsi="Tahoma" w:cs="Tahoma"/>
          <w:sz w:val="22"/>
          <w:szCs w:val="22"/>
        </w:rPr>
      </w:pPr>
      <w:r>
        <w:rPr>
          <w:rFonts w:ascii="Tahoma" w:hAnsi="Tahoma" w:cs="Tahoma"/>
          <w:sz w:val="22"/>
          <w:szCs w:val="22"/>
        </w:rPr>
        <w:t>sessions there.</w:t>
      </w:r>
    </w:p>
    <w:p w14:paraId="09919CDA" w14:textId="77777777" w:rsidR="000E2729" w:rsidRDefault="000E2729" w:rsidP="000E2729">
      <w:pPr>
        <w:ind w:left="1440" w:hanging="720"/>
        <w:rPr>
          <w:rFonts w:ascii="Tahoma" w:hAnsi="Tahoma" w:cs="Tahoma"/>
          <w:sz w:val="22"/>
          <w:szCs w:val="22"/>
        </w:rPr>
      </w:pPr>
    </w:p>
    <w:p w14:paraId="1F236E00" w14:textId="7C77F0F5" w:rsidR="000E2729" w:rsidRDefault="000E2729" w:rsidP="000E2729">
      <w:pPr>
        <w:ind w:left="1440" w:hanging="720"/>
        <w:rPr>
          <w:rFonts w:ascii="Tahoma" w:hAnsi="Tahoma" w:cs="Tahoma"/>
          <w:sz w:val="22"/>
          <w:szCs w:val="22"/>
        </w:rPr>
      </w:pPr>
      <w:r>
        <w:rPr>
          <w:rFonts w:ascii="Tahoma" w:hAnsi="Tahoma" w:cs="Tahoma"/>
          <w:sz w:val="22"/>
          <w:szCs w:val="22"/>
        </w:rPr>
        <w:t>We will try and arrange drop</w:t>
      </w:r>
      <w:r w:rsidR="00805211">
        <w:rPr>
          <w:rFonts w:ascii="Tahoma" w:hAnsi="Tahoma" w:cs="Tahoma"/>
          <w:sz w:val="22"/>
          <w:szCs w:val="22"/>
        </w:rPr>
        <w:t>-</w:t>
      </w:r>
      <w:r>
        <w:rPr>
          <w:rFonts w:ascii="Tahoma" w:hAnsi="Tahoma" w:cs="Tahoma"/>
          <w:sz w:val="22"/>
          <w:szCs w:val="22"/>
        </w:rPr>
        <w:t>in sessions with PC Divers.</w:t>
      </w:r>
    </w:p>
    <w:p w14:paraId="4EC02EAF" w14:textId="67A1CE6A" w:rsidR="002F3CC8" w:rsidRDefault="002F3CC8" w:rsidP="002F3CC8">
      <w:pPr>
        <w:ind w:left="1440"/>
        <w:rPr>
          <w:rFonts w:ascii="Tahoma" w:hAnsi="Tahoma" w:cs="Tahoma"/>
          <w:sz w:val="22"/>
          <w:szCs w:val="22"/>
        </w:rPr>
      </w:pPr>
    </w:p>
    <w:p w14:paraId="3DCBC884" w14:textId="77777777" w:rsidR="002F3CC8" w:rsidRPr="00F43DA4" w:rsidRDefault="002F3CC8" w:rsidP="002F3CC8">
      <w:pPr>
        <w:ind w:left="1440" w:hanging="720"/>
        <w:rPr>
          <w:rFonts w:ascii="Tahoma" w:hAnsi="Tahoma" w:cs="Tahoma"/>
          <w:b/>
          <w:bCs/>
          <w:sz w:val="22"/>
          <w:szCs w:val="22"/>
        </w:rPr>
      </w:pPr>
      <w:r w:rsidRPr="00F43DA4">
        <w:rPr>
          <w:rFonts w:ascii="Tahoma" w:hAnsi="Tahoma" w:cs="Tahoma"/>
          <w:b/>
          <w:bCs/>
          <w:sz w:val="22"/>
          <w:szCs w:val="22"/>
        </w:rPr>
        <w:t>9.8</w:t>
      </w:r>
      <w:r w:rsidRPr="00F43DA4">
        <w:rPr>
          <w:rFonts w:ascii="Tahoma" w:hAnsi="Tahoma" w:cs="Tahoma"/>
          <w:b/>
          <w:bCs/>
          <w:sz w:val="22"/>
          <w:szCs w:val="22"/>
        </w:rPr>
        <w:tab/>
        <w:t>To agree to remove, refurbish and re-install the memorial plaque in memory of the Bray family on the log in London Road (up to a maximum of £100).</w:t>
      </w:r>
    </w:p>
    <w:p w14:paraId="3E073F2D" w14:textId="77777777" w:rsidR="000E2729" w:rsidRDefault="000E2729" w:rsidP="002F3CC8">
      <w:pPr>
        <w:ind w:left="1440" w:hanging="720"/>
        <w:rPr>
          <w:rFonts w:ascii="Tahoma" w:hAnsi="Tahoma" w:cs="Tahoma"/>
          <w:sz w:val="22"/>
          <w:szCs w:val="22"/>
        </w:rPr>
      </w:pPr>
    </w:p>
    <w:p w14:paraId="68E7273E" w14:textId="7BE9FE7C" w:rsidR="000E2729" w:rsidRDefault="000E2729" w:rsidP="002F3CC8">
      <w:pPr>
        <w:ind w:left="1440" w:hanging="720"/>
        <w:rPr>
          <w:rFonts w:ascii="Tahoma" w:hAnsi="Tahoma" w:cs="Tahoma"/>
          <w:sz w:val="22"/>
          <w:szCs w:val="22"/>
        </w:rPr>
      </w:pPr>
      <w:r>
        <w:rPr>
          <w:rFonts w:ascii="Tahoma" w:hAnsi="Tahoma" w:cs="Tahoma"/>
          <w:sz w:val="22"/>
          <w:szCs w:val="22"/>
        </w:rPr>
        <w:t xml:space="preserve">It was moved by Cllr Dunne, seconded by Cllr Barnett and </w:t>
      </w:r>
    </w:p>
    <w:p w14:paraId="332B3527" w14:textId="77777777" w:rsidR="000E2729" w:rsidRDefault="000E2729" w:rsidP="002F3CC8">
      <w:pPr>
        <w:ind w:left="1440" w:hanging="720"/>
        <w:rPr>
          <w:rFonts w:ascii="Tahoma" w:hAnsi="Tahoma" w:cs="Tahoma"/>
          <w:sz w:val="22"/>
          <w:szCs w:val="22"/>
        </w:rPr>
      </w:pPr>
    </w:p>
    <w:p w14:paraId="77C785A2" w14:textId="77777777" w:rsidR="00F43DA4" w:rsidRDefault="000E2729" w:rsidP="002F3CC8">
      <w:pPr>
        <w:ind w:left="1440" w:hanging="720"/>
        <w:rPr>
          <w:rFonts w:ascii="Tahoma" w:hAnsi="Tahoma" w:cs="Tahoma"/>
          <w:sz w:val="22"/>
          <w:szCs w:val="22"/>
        </w:rPr>
      </w:pPr>
      <w:r w:rsidRPr="00F43DA4">
        <w:rPr>
          <w:rFonts w:ascii="Tahoma" w:hAnsi="Tahoma" w:cs="Tahoma"/>
          <w:b/>
          <w:bCs/>
          <w:sz w:val="22"/>
          <w:szCs w:val="22"/>
        </w:rPr>
        <w:t>RESOLVED:</w:t>
      </w:r>
      <w:r>
        <w:rPr>
          <w:rFonts w:ascii="Tahoma" w:hAnsi="Tahoma" w:cs="Tahoma"/>
          <w:sz w:val="22"/>
          <w:szCs w:val="22"/>
        </w:rPr>
        <w:t xml:space="preserve"> “That we will remove, refurbish and re-install the memorial plaque in</w:t>
      </w:r>
    </w:p>
    <w:p w14:paraId="5434D233" w14:textId="428EB521" w:rsidR="000E2729" w:rsidRDefault="000E2729" w:rsidP="002F3CC8">
      <w:pPr>
        <w:ind w:left="1440" w:hanging="720"/>
        <w:rPr>
          <w:rFonts w:ascii="Tahoma" w:hAnsi="Tahoma" w:cs="Tahoma"/>
          <w:sz w:val="22"/>
          <w:szCs w:val="22"/>
        </w:rPr>
      </w:pPr>
      <w:r>
        <w:rPr>
          <w:rFonts w:ascii="Tahoma" w:hAnsi="Tahoma" w:cs="Tahoma"/>
          <w:sz w:val="22"/>
          <w:szCs w:val="22"/>
        </w:rPr>
        <w:t>memory of the Bray family on the log in London Road (up to a maximum of £100).</w:t>
      </w:r>
    </w:p>
    <w:p w14:paraId="7EA32B9D" w14:textId="77777777" w:rsidR="000E2729" w:rsidRDefault="000E2729" w:rsidP="00F43DA4">
      <w:pPr>
        <w:rPr>
          <w:rFonts w:ascii="Tahoma" w:hAnsi="Tahoma" w:cs="Tahoma"/>
          <w:sz w:val="22"/>
          <w:szCs w:val="22"/>
        </w:rPr>
      </w:pPr>
    </w:p>
    <w:p w14:paraId="4DD83ABB" w14:textId="77777777" w:rsidR="002F3CC8" w:rsidRPr="00563C10" w:rsidRDefault="002F3CC8" w:rsidP="002F3CC8">
      <w:pPr>
        <w:numPr>
          <w:ilvl w:val="0"/>
          <w:numId w:val="76"/>
        </w:numPr>
        <w:overflowPunct w:val="0"/>
        <w:autoSpaceDE w:val="0"/>
        <w:autoSpaceDN w:val="0"/>
        <w:adjustRightInd w:val="0"/>
        <w:textAlignment w:val="baseline"/>
        <w:rPr>
          <w:rFonts w:ascii="Tahoma" w:hAnsi="Tahoma" w:cs="Tahoma"/>
          <w:color w:val="000000"/>
          <w:sz w:val="22"/>
          <w:szCs w:val="22"/>
        </w:rPr>
      </w:pPr>
      <w:r w:rsidRPr="00563C10">
        <w:rPr>
          <w:rFonts w:ascii="Tahoma" w:hAnsi="Tahoma" w:cs="Tahoma"/>
          <w:b/>
          <w:bCs/>
          <w:color w:val="000000"/>
          <w:sz w:val="22"/>
          <w:szCs w:val="22"/>
        </w:rPr>
        <w:t>Community Hall</w:t>
      </w:r>
    </w:p>
    <w:p w14:paraId="7B51FC69" w14:textId="77777777" w:rsidR="002F3CC8" w:rsidRPr="00E25EAF" w:rsidRDefault="002F3CC8" w:rsidP="002F3CC8">
      <w:pPr>
        <w:ind w:left="720"/>
        <w:rPr>
          <w:rFonts w:ascii="Tahoma" w:hAnsi="Tahoma" w:cs="Tahoma"/>
          <w:b/>
          <w:bCs/>
          <w:color w:val="000000"/>
          <w:sz w:val="22"/>
          <w:szCs w:val="22"/>
        </w:rPr>
      </w:pPr>
      <w:r w:rsidRPr="00E25EAF">
        <w:rPr>
          <w:rFonts w:ascii="Tahoma" w:hAnsi="Tahoma" w:cs="Tahoma"/>
          <w:b/>
          <w:bCs/>
          <w:color w:val="000000"/>
          <w:sz w:val="22"/>
          <w:szCs w:val="22"/>
        </w:rPr>
        <w:t>10.1</w:t>
      </w:r>
      <w:r w:rsidRPr="00E25EAF">
        <w:rPr>
          <w:rFonts w:ascii="Tahoma" w:hAnsi="Tahoma" w:cs="Tahoma"/>
          <w:b/>
          <w:bCs/>
          <w:color w:val="000000"/>
          <w:sz w:val="22"/>
          <w:szCs w:val="22"/>
        </w:rPr>
        <w:tab/>
        <w:t>To receive an update from Friends of Teynham Community Hall Working Group. </w:t>
      </w:r>
    </w:p>
    <w:p w14:paraId="0059A8DD" w14:textId="77777777" w:rsidR="00F43DA4" w:rsidRDefault="00F43DA4" w:rsidP="002F3CC8">
      <w:pPr>
        <w:ind w:left="720"/>
        <w:rPr>
          <w:rFonts w:ascii="Tahoma" w:hAnsi="Tahoma" w:cs="Tahoma"/>
          <w:color w:val="000000"/>
          <w:sz w:val="22"/>
          <w:szCs w:val="22"/>
        </w:rPr>
      </w:pPr>
    </w:p>
    <w:p w14:paraId="16648979" w14:textId="11EF952D" w:rsidR="00F43DA4" w:rsidRDefault="00F43DA4" w:rsidP="002F3CC8">
      <w:pPr>
        <w:ind w:left="720"/>
        <w:rPr>
          <w:rFonts w:ascii="Tahoma" w:hAnsi="Tahoma" w:cs="Tahoma"/>
          <w:color w:val="000000"/>
          <w:sz w:val="22"/>
          <w:szCs w:val="22"/>
        </w:rPr>
      </w:pPr>
      <w:r>
        <w:rPr>
          <w:rFonts w:ascii="Tahoma" w:hAnsi="Tahoma" w:cs="Tahoma"/>
          <w:color w:val="000000"/>
          <w:sz w:val="22"/>
          <w:szCs w:val="22"/>
        </w:rPr>
        <w:t xml:space="preserve">Report from Cllr </w:t>
      </w:r>
      <w:proofErr w:type="gramStart"/>
      <w:r>
        <w:rPr>
          <w:rFonts w:ascii="Tahoma" w:hAnsi="Tahoma" w:cs="Tahoma"/>
          <w:color w:val="000000"/>
          <w:sz w:val="22"/>
          <w:szCs w:val="22"/>
        </w:rPr>
        <w:t>Jessup:-</w:t>
      </w:r>
      <w:proofErr w:type="gramEnd"/>
    </w:p>
    <w:p w14:paraId="76BD67B3" w14:textId="77777777" w:rsidR="00F43DA4" w:rsidRDefault="00F43DA4" w:rsidP="002F3CC8">
      <w:pPr>
        <w:ind w:left="720"/>
        <w:rPr>
          <w:rFonts w:ascii="Tahoma" w:hAnsi="Tahoma" w:cs="Tahoma"/>
          <w:color w:val="000000"/>
          <w:sz w:val="22"/>
          <w:szCs w:val="22"/>
        </w:rPr>
      </w:pPr>
    </w:p>
    <w:p w14:paraId="47DD0EFF" w14:textId="525FF799" w:rsidR="00F43DA4" w:rsidRDefault="00F43DA4" w:rsidP="00F43DA4">
      <w:pPr>
        <w:pStyle w:val="ListParagraph"/>
        <w:numPr>
          <w:ilvl w:val="0"/>
          <w:numId w:val="152"/>
        </w:numPr>
        <w:rPr>
          <w:rFonts w:ascii="Tahoma" w:hAnsi="Tahoma" w:cs="Tahoma"/>
          <w:color w:val="000000"/>
          <w:sz w:val="22"/>
          <w:szCs w:val="22"/>
        </w:rPr>
      </w:pPr>
      <w:r>
        <w:rPr>
          <w:rFonts w:ascii="Tahoma" w:hAnsi="Tahoma" w:cs="Tahoma"/>
          <w:color w:val="000000"/>
          <w:sz w:val="22"/>
          <w:szCs w:val="22"/>
        </w:rPr>
        <w:t>We have 18 Friends of Teynham members</w:t>
      </w:r>
    </w:p>
    <w:p w14:paraId="16FE138A" w14:textId="51B076F5" w:rsidR="00F43DA4" w:rsidRDefault="00F43DA4" w:rsidP="00F43DA4">
      <w:pPr>
        <w:pStyle w:val="ListParagraph"/>
        <w:numPr>
          <w:ilvl w:val="0"/>
          <w:numId w:val="152"/>
        </w:numPr>
        <w:rPr>
          <w:rFonts w:ascii="Tahoma" w:hAnsi="Tahoma" w:cs="Tahoma"/>
          <w:color w:val="000000"/>
          <w:sz w:val="22"/>
          <w:szCs w:val="22"/>
        </w:rPr>
      </w:pPr>
      <w:r>
        <w:rPr>
          <w:rFonts w:ascii="Tahoma" w:hAnsi="Tahoma" w:cs="Tahoma"/>
          <w:color w:val="000000"/>
          <w:sz w:val="22"/>
          <w:szCs w:val="22"/>
        </w:rPr>
        <w:t>We have had 2 constructive meetings</w:t>
      </w:r>
    </w:p>
    <w:p w14:paraId="4CF9BD7A" w14:textId="5AEC46DD" w:rsidR="00F43DA4" w:rsidRDefault="00F43DA4" w:rsidP="00F43DA4">
      <w:pPr>
        <w:pStyle w:val="ListParagraph"/>
        <w:numPr>
          <w:ilvl w:val="0"/>
          <w:numId w:val="152"/>
        </w:numPr>
        <w:rPr>
          <w:rFonts w:ascii="Tahoma" w:hAnsi="Tahoma" w:cs="Tahoma"/>
          <w:color w:val="000000"/>
          <w:sz w:val="22"/>
          <w:szCs w:val="22"/>
        </w:rPr>
      </w:pPr>
      <w:r>
        <w:rPr>
          <w:rFonts w:ascii="Tahoma" w:hAnsi="Tahoma" w:cs="Tahoma"/>
          <w:color w:val="000000"/>
          <w:sz w:val="22"/>
          <w:szCs w:val="22"/>
        </w:rPr>
        <w:lastRenderedPageBreak/>
        <w:t>First meeting was to discuss future events to encourage more use of the hall</w:t>
      </w:r>
    </w:p>
    <w:p w14:paraId="5A91EDA0" w14:textId="7C58637E" w:rsidR="00F43DA4" w:rsidRDefault="00F43DA4" w:rsidP="00F43DA4">
      <w:pPr>
        <w:pStyle w:val="ListParagraph"/>
        <w:numPr>
          <w:ilvl w:val="0"/>
          <w:numId w:val="152"/>
        </w:numPr>
        <w:rPr>
          <w:rFonts w:ascii="Tahoma" w:hAnsi="Tahoma" w:cs="Tahoma"/>
          <w:color w:val="000000"/>
          <w:sz w:val="22"/>
          <w:szCs w:val="22"/>
        </w:rPr>
      </w:pPr>
      <w:r>
        <w:rPr>
          <w:rFonts w:ascii="Tahoma" w:hAnsi="Tahoma" w:cs="Tahoma"/>
          <w:color w:val="000000"/>
          <w:sz w:val="22"/>
          <w:szCs w:val="22"/>
        </w:rPr>
        <w:t>We asked each member for their top 3 ideas</w:t>
      </w:r>
    </w:p>
    <w:p w14:paraId="70FFFCAF" w14:textId="2FAC86F2" w:rsidR="00F43DA4" w:rsidRDefault="00F43DA4" w:rsidP="00F43DA4">
      <w:pPr>
        <w:pStyle w:val="ListParagraph"/>
        <w:numPr>
          <w:ilvl w:val="0"/>
          <w:numId w:val="152"/>
        </w:numPr>
        <w:rPr>
          <w:rFonts w:ascii="Tahoma" w:hAnsi="Tahoma" w:cs="Tahoma"/>
          <w:color w:val="000000"/>
          <w:sz w:val="22"/>
          <w:szCs w:val="22"/>
        </w:rPr>
      </w:pPr>
      <w:r>
        <w:rPr>
          <w:rFonts w:ascii="Tahoma" w:hAnsi="Tahoma" w:cs="Tahoma"/>
          <w:color w:val="000000"/>
          <w:sz w:val="22"/>
          <w:szCs w:val="22"/>
        </w:rPr>
        <w:t>Top of the list were, beetle drive, card afternoon and cake picnic</w:t>
      </w:r>
    </w:p>
    <w:p w14:paraId="0C9029DA" w14:textId="2063DF7E" w:rsidR="00F43DA4" w:rsidRDefault="00F43DA4" w:rsidP="00F43DA4">
      <w:pPr>
        <w:pStyle w:val="ListParagraph"/>
        <w:numPr>
          <w:ilvl w:val="0"/>
          <w:numId w:val="152"/>
        </w:numPr>
        <w:rPr>
          <w:rFonts w:ascii="Tahoma" w:hAnsi="Tahoma" w:cs="Tahoma"/>
          <w:color w:val="000000"/>
          <w:sz w:val="22"/>
          <w:szCs w:val="22"/>
        </w:rPr>
      </w:pPr>
      <w:r>
        <w:rPr>
          <w:rFonts w:ascii="Tahoma" w:hAnsi="Tahoma" w:cs="Tahoma"/>
          <w:color w:val="000000"/>
          <w:sz w:val="22"/>
          <w:szCs w:val="22"/>
        </w:rPr>
        <w:t>Other ideas included, barn dance, quiz’s, indoor boot</w:t>
      </w:r>
      <w:r w:rsidR="00805211">
        <w:rPr>
          <w:rFonts w:ascii="Tahoma" w:hAnsi="Tahoma" w:cs="Tahoma"/>
          <w:color w:val="000000"/>
          <w:sz w:val="22"/>
          <w:szCs w:val="22"/>
        </w:rPr>
        <w:t xml:space="preserve"> </w:t>
      </w:r>
      <w:r>
        <w:rPr>
          <w:rFonts w:ascii="Tahoma" w:hAnsi="Tahoma" w:cs="Tahoma"/>
          <w:color w:val="000000"/>
          <w:sz w:val="22"/>
          <w:szCs w:val="22"/>
        </w:rPr>
        <w:t>fair, live music and wrestling</w:t>
      </w:r>
    </w:p>
    <w:p w14:paraId="4DC154B8" w14:textId="02C6A61D" w:rsidR="00F43DA4" w:rsidRDefault="00F43DA4" w:rsidP="00F43DA4">
      <w:pPr>
        <w:pStyle w:val="ListParagraph"/>
        <w:numPr>
          <w:ilvl w:val="0"/>
          <w:numId w:val="152"/>
        </w:numPr>
        <w:rPr>
          <w:rFonts w:ascii="Tahoma" w:hAnsi="Tahoma" w:cs="Tahoma"/>
          <w:color w:val="000000"/>
          <w:sz w:val="22"/>
          <w:szCs w:val="22"/>
        </w:rPr>
      </w:pPr>
      <w:r>
        <w:rPr>
          <w:rFonts w:ascii="Tahoma" w:hAnsi="Tahoma" w:cs="Tahoma"/>
          <w:color w:val="000000"/>
          <w:sz w:val="22"/>
          <w:szCs w:val="22"/>
        </w:rPr>
        <w:t>Each of these ideas have been allocated to members to drive these forward</w:t>
      </w:r>
    </w:p>
    <w:p w14:paraId="2A58E213" w14:textId="6CBE258F" w:rsidR="00F43DA4" w:rsidRDefault="00F43DA4" w:rsidP="00F43DA4">
      <w:pPr>
        <w:pStyle w:val="ListParagraph"/>
        <w:numPr>
          <w:ilvl w:val="0"/>
          <w:numId w:val="152"/>
        </w:numPr>
        <w:rPr>
          <w:rFonts w:ascii="Tahoma" w:hAnsi="Tahoma" w:cs="Tahoma"/>
          <w:color w:val="000000"/>
          <w:sz w:val="22"/>
          <w:szCs w:val="22"/>
        </w:rPr>
      </w:pPr>
      <w:r>
        <w:rPr>
          <w:rFonts w:ascii="Tahoma" w:hAnsi="Tahoma" w:cs="Tahoma"/>
          <w:color w:val="000000"/>
          <w:sz w:val="22"/>
          <w:szCs w:val="22"/>
        </w:rPr>
        <w:t>The second meeting discussed top priorities for enhancement to the hall</w:t>
      </w:r>
    </w:p>
    <w:p w14:paraId="6EA1C2A4" w14:textId="1FFB6777" w:rsidR="00F43DA4" w:rsidRDefault="00F43DA4" w:rsidP="00F43DA4">
      <w:pPr>
        <w:pStyle w:val="ListParagraph"/>
        <w:numPr>
          <w:ilvl w:val="0"/>
          <w:numId w:val="152"/>
        </w:numPr>
        <w:rPr>
          <w:rFonts w:ascii="Tahoma" w:hAnsi="Tahoma" w:cs="Tahoma"/>
          <w:color w:val="000000"/>
          <w:sz w:val="22"/>
          <w:szCs w:val="22"/>
        </w:rPr>
      </w:pPr>
      <w:r>
        <w:rPr>
          <w:rFonts w:ascii="Tahoma" w:hAnsi="Tahoma" w:cs="Tahoma"/>
          <w:color w:val="000000"/>
          <w:sz w:val="22"/>
          <w:szCs w:val="22"/>
        </w:rPr>
        <w:t xml:space="preserve">Once again members wrote 3 </w:t>
      </w:r>
      <w:r w:rsidR="00E25EAF">
        <w:rPr>
          <w:rFonts w:ascii="Tahoma" w:hAnsi="Tahoma" w:cs="Tahoma"/>
          <w:color w:val="000000"/>
          <w:sz w:val="22"/>
          <w:szCs w:val="22"/>
        </w:rPr>
        <w:t xml:space="preserve">priorities </w:t>
      </w:r>
    </w:p>
    <w:p w14:paraId="12F45DD8" w14:textId="503DF450" w:rsidR="00E25EAF" w:rsidRDefault="00E25EAF" w:rsidP="00F43DA4">
      <w:pPr>
        <w:pStyle w:val="ListParagraph"/>
        <w:numPr>
          <w:ilvl w:val="0"/>
          <w:numId w:val="152"/>
        </w:numPr>
        <w:rPr>
          <w:rFonts w:ascii="Tahoma" w:hAnsi="Tahoma" w:cs="Tahoma"/>
          <w:color w:val="000000"/>
          <w:sz w:val="22"/>
          <w:szCs w:val="22"/>
        </w:rPr>
      </w:pPr>
      <w:r>
        <w:rPr>
          <w:rFonts w:ascii="Tahoma" w:hAnsi="Tahoma" w:cs="Tahoma"/>
          <w:color w:val="000000"/>
          <w:sz w:val="22"/>
          <w:szCs w:val="22"/>
        </w:rPr>
        <w:t>Top of the list was new noticeboard, painting outside and lobby and cleaning the chairs</w:t>
      </w:r>
    </w:p>
    <w:p w14:paraId="6CB6421B" w14:textId="0EDB70DE" w:rsidR="00E25EAF" w:rsidRDefault="00E25EAF" w:rsidP="00F43DA4">
      <w:pPr>
        <w:pStyle w:val="ListParagraph"/>
        <w:numPr>
          <w:ilvl w:val="0"/>
          <w:numId w:val="152"/>
        </w:numPr>
        <w:rPr>
          <w:rFonts w:ascii="Tahoma" w:hAnsi="Tahoma" w:cs="Tahoma"/>
          <w:color w:val="000000"/>
          <w:sz w:val="22"/>
          <w:szCs w:val="22"/>
        </w:rPr>
      </w:pPr>
      <w:r>
        <w:rPr>
          <w:rFonts w:ascii="Tahoma" w:hAnsi="Tahoma" w:cs="Tahoma"/>
          <w:color w:val="000000"/>
          <w:sz w:val="22"/>
          <w:szCs w:val="22"/>
        </w:rPr>
        <w:t>Other ideas included tarmacking the car park and new heaters in the toilets</w:t>
      </w:r>
    </w:p>
    <w:p w14:paraId="09C0831A" w14:textId="3B9099AB" w:rsidR="00E25EAF" w:rsidRDefault="00E25EAF" w:rsidP="00F43DA4">
      <w:pPr>
        <w:pStyle w:val="ListParagraph"/>
        <w:numPr>
          <w:ilvl w:val="0"/>
          <w:numId w:val="152"/>
        </w:numPr>
        <w:rPr>
          <w:rFonts w:ascii="Tahoma" w:hAnsi="Tahoma" w:cs="Tahoma"/>
          <w:color w:val="000000"/>
          <w:sz w:val="22"/>
          <w:szCs w:val="22"/>
        </w:rPr>
      </w:pPr>
      <w:r>
        <w:rPr>
          <w:rFonts w:ascii="Tahoma" w:hAnsi="Tahoma" w:cs="Tahoma"/>
          <w:color w:val="000000"/>
          <w:sz w:val="22"/>
          <w:szCs w:val="22"/>
        </w:rPr>
        <w:t>Next meeting 14</w:t>
      </w:r>
      <w:r w:rsidRPr="00E25EAF">
        <w:rPr>
          <w:rFonts w:ascii="Tahoma" w:hAnsi="Tahoma" w:cs="Tahoma"/>
          <w:color w:val="000000"/>
          <w:sz w:val="22"/>
          <w:szCs w:val="22"/>
          <w:vertAlign w:val="superscript"/>
        </w:rPr>
        <w:t>th</w:t>
      </w:r>
      <w:r>
        <w:rPr>
          <w:rFonts w:ascii="Tahoma" w:hAnsi="Tahoma" w:cs="Tahoma"/>
          <w:color w:val="000000"/>
          <w:sz w:val="22"/>
          <w:szCs w:val="22"/>
        </w:rPr>
        <w:t xml:space="preserve"> October 2026</w:t>
      </w:r>
    </w:p>
    <w:p w14:paraId="5A5CB666" w14:textId="53103577" w:rsidR="00E25EAF" w:rsidRDefault="00E25EAF" w:rsidP="00F43DA4">
      <w:pPr>
        <w:pStyle w:val="ListParagraph"/>
        <w:numPr>
          <w:ilvl w:val="0"/>
          <w:numId w:val="152"/>
        </w:numPr>
        <w:rPr>
          <w:rFonts w:ascii="Tahoma" w:hAnsi="Tahoma" w:cs="Tahoma"/>
          <w:color w:val="000000"/>
          <w:sz w:val="22"/>
          <w:szCs w:val="22"/>
        </w:rPr>
      </w:pPr>
      <w:r>
        <w:rPr>
          <w:rFonts w:ascii="Tahoma" w:hAnsi="Tahoma" w:cs="Tahoma"/>
          <w:color w:val="000000"/>
          <w:sz w:val="22"/>
          <w:szCs w:val="22"/>
        </w:rPr>
        <w:t>Cllr Jessup explained that all expenditure must go through the Parish Council</w:t>
      </w:r>
    </w:p>
    <w:p w14:paraId="3B85A5AC" w14:textId="77777777" w:rsidR="00E25EAF" w:rsidRPr="00F43DA4" w:rsidRDefault="00E25EAF" w:rsidP="00E25EAF">
      <w:pPr>
        <w:pStyle w:val="ListParagraph"/>
        <w:ind w:left="1440"/>
        <w:rPr>
          <w:rFonts w:ascii="Tahoma" w:hAnsi="Tahoma" w:cs="Tahoma"/>
          <w:color w:val="000000"/>
          <w:sz w:val="22"/>
          <w:szCs w:val="22"/>
        </w:rPr>
      </w:pPr>
    </w:p>
    <w:p w14:paraId="134D383E" w14:textId="77777777" w:rsidR="002F3CC8" w:rsidRDefault="002F3CC8" w:rsidP="002F3CC8">
      <w:pPr>
        <w:ind w:left="1440" w:hanging="720"/>
        <w:rPr>
          <w:rFonts w:ascii="Tahoma" w:hAnsi="Tahoma" w:cs="Tahoma"/>
          <w:color w:val="000000"/>
          <w:sz w:val="22"/>
          <w:szCs w:val="22"/>
        </w:rPr>
      </w:pPr>
      <w:r>
        <w:rPr>
          <w:rFonts w:ascii="Tahoma" w:hAnsi="Tahoma" w:cs="Tahoma"/>
          <w:color w:val="000000"/>
          <w:sz w:val="22"/>
          <w:szCs w:val="22"/>
        </w:rPr>
        <w:t>10.2</w:t>
      </w:r>
      <w:r>
        <w:rPr>
          <w:rFonts w:ascii="Tahoma" w:hAnsi="Tahoma" w:cs="Tahoma"/>
          <w:color w:val="000000"/>
          <w:sz w:val="22"/>
          <w:szCs w:val="22"/>
        </w:rPr>
        <w:tab/>
      </w:r>
      <w:r w:rsidRPr="00AC1D5B">
        <w:rPr>
          <w:rFonts w:ascii="Tahoma" w:hAnsi="Tahoma" w:cs="Tahoma"/>
          <w:color w:val="000000"/>
          <w:sz w:val="22"/>
          <w:szCs w:val="22"/>
        </w:rPr>
        <w:t>To agree to allocate </w:t>
      </w:r>
      <w:r>
        <w:rPr>
          <w:rFonts w:ascii="Tahoma" w:hAnsi="Tahoma" w:cs="Tahoma"/>
          <w:color w:val="000000"/>
          <w:sz w:val="22"/>
          <w:szCs w:val="22"/>
        </w:rPr>
        <w:t xml:space="preserve">the money donated to the Parish Council from </w:t>
      </w:r>
      <w:r w:rsidRPr="00AC1D5B">
        <w:rPr>
          <w:rFonts w:ascii="Tahoma" w:hAnsi="Tahoma" w:cs="Tahoma"/>
          <w:color w:val="000000"/>
          <w:sz w:val="22"/>
          <w:szCs w:val="22"/>
        </w:rPr>
        <w:t xml:space="preserve">the Drop </w:t>
      </w:r>
      <w:proofErr w:type="gramStart"/>
      <w:r w:rsidRPr="00AC1D5B">
        <w:rPr>
          <w:rFonts w:ascii="Tahoma" w:hAnsi="Tahoma" w:cs="Tahoma"/>
          <w:color w:val="000000"/>
          <w:sz w:val="22"/>
          <w:szCs w:val="22"/>
        </w:rPr>
        <w:t>In</w:t>
      </w:r>
      <w:proofErr w:type="gramEnd"/>
      <w:r w:rsidRPr="00AC1D5B">
        <w:rPr>
          <w:rFonts w:ascii="Tahoma" w:hAnsi="Tahoma" w:cs="Tahoma"/>
          <w:color w:val="000000"/>
          <w:sz w:val="22"/>
          <w:szCs w:val="22"/>
        </w:rPr>
        <w:t xml:space="preserve"> Cafe to the</w:t>
      </w:r>
      <w:r>
        <w:rPr>
          <w:rFonts w:ascii="Tahoma" w:hAnsi="Tahoma" w:cs="Tahoma"/>
          <w:color w:val="000000"/>
          <w:sz w:val="22"/>
          <w:szCs w:val="22"/>
        </w:rPr>
        <w:t xml:space="preserve"> </w:t>
      </w:r>
      <w:r w:rsidRPr="00AC1D5B">
        <w:rPr>
          <w:rFonts w:ascii="Tahoma" w:hAnsi="Tahoma" w:cs="Tahoma"/>
          <w:color w:val="000000"/>
          <w:sz w:val="22"/>
          <w:szCs w:val="22"/>
        </w:rPr>
        <w:t>Community Hall account</w:t>
      </w:r>
      <w:r>
        <w:rPr>
          <w:rFonts w:ascii="Tahoma" w:hAnsi="Tahoma" w:cs="Tahoma"/>
          <w:color w:val="000000"/>
          <w:sz w:val="22"/>
          <w:szCs w:val="22"/>
        </w:rPr>
        <w:t>.</w:t>
      </w:r>
    </w:p>
    <w:p w14:paraId="312D9BC0" w14:textId="77777777" w:rsidR="00805211" w:rsidRDefault="00805211" w:rsidP="002F3CC8">
      <w:pPr>
        <w:ind w:left="1440" w:hanging="720"/>
        <w:rPr>
          <w:rFonts w:ascii="Tahoma" w:hAnsi="Tahoma" w:cs="Tahoma"/>
          <w:color w:val="000000"/>
          <w:sz w:val="22"/>
          <w:szCs w:val="22"/>
        </w:rPr>
      </w:pPr>
    </w:p>
    <w:p w14:paraId="14734BD0" w14:textId="77777777" w:rsidR="002F3CC8" w:rsidRPr="00E25EAF" w:rsidRDefault="002F3CC8" w:rsidP="002F3CC8">
      <w:pPr>
        <w:ind w:left="1440" w:hanging="720"/>
        <w:rPr>
          <w:rFonts w:ascii="Tahoma" w:hAnsi="Tahoma" w:cs="Tahoma"/>
          <w:b/>
          <w:bCs/>
          <w:color w:val="000000"/>
          <w:sz w:val="22"/>
          <w:szCs w:val="22"/>
        </w:rPr>
      </w:pPr>
      <w:r>
        <w:rPr>
          <w:rFonts w:ascii="Tahoma" w:hAnsi="Tahoma" w:cs="Tahoma"/>
          <w:color w:val="000000"/>
          <w:sz w:val="22"/>
          <w:szCs w:val="22"/>
        </w:rPr>
        <w:tab/>
      </w:r>
      <w:r w:rsidRPr="00E25EAF">
        <w:rPr>
          <w:rFonts w:ascii="Tahoma" w:hAnsi="Tahoma" w:cs="Tahoma"/>
          <w:b/>
          <w:bCs/>
          <w:color w:val="000000"/>
          <w:sz w:val="22"/>
          <w:szCs w:val="22"/>
        </w:rPr>
        <w:t>a. £149.86 – Raffle &amp; Quiz in July 2026</w:t>
      </w:r>
    </w:p>
    <w:p w14:paraId="38203C44" w14:textId="77777777" w:rsidR="00E25EAF" w:rsidRDefault="00E25EAF" w:rsidP="002F3CC8">
      <w:pPr>
        <w:ind w:left="1440" w:hanging="720"/>
        <w:rPr>
          <w:rFonts w:ascii="Tahoma" w:hAnsi="Tahoma" w:cs="Tahoma"/>
          <w:color w:val="000000"/>
          <w:sz w:val="22"/>
          <w:szCs w:val="22"/>
        </w:rPr>
      </w:pPr>
    </w:p>
    <w:p w14:paraId="7C614927" w14:textId="12319B00" w:rsidR="00E25EAF" w:rsidRDefault="00E25EAF" w:rsidP="002F3CC8">
      <w:pPr>
        <w:ind w:left="1440" w:hanging="720"/>
        <w:rPr>
          <w:rFonts w:ascii="Tahoma" w:hAnsi="Tahoma" w:cs="Tahoma"/>
          <w:color w:val="000000"/>
          <w:sz w:val="22"/>
          <w:szCs w:val="22"/>
        </w:rPr>
      </w:pPr>
      <w:r>
        <w:rPr>
          <w:rFonts w:ascii="Tahoma" w:hAnsi="Tahoma" w:cs="Tahoma"/>
          <w:color w:val="000000"/>
          <w:sz w:val="22"/>
          <w:szCs w:val="22"/>
        </w:rPr>
        <w:t xml:space="preserve">It was moved by Cllr Barnett, seconded by Cllr Macdonald and </w:t>
      </w:r>
    </w:p>
    <w:p w14:paraId="5E5F579D" w14:textId="77777777" w:rsidR="00E25EAF" w:rsidRDefault="00E25EAF" w:rsidP="002F3CC8">
      <w:pPr>
        <w:ind w:left="1440" w:hanging="720"/>
        <w:rPr>
          <w:rFonts w:ascii="Tahoma" w:hAnsi="Tahoma" w:cs="Tahoma"/>
          <w:color w:val="000000"/>
          <w:sz w:val="22"/>
          <w:szCs w:val="22"/>
        </w:rPr>
      </w:pPr>
    </w:p>
    <w:p w14:paraId="0D778241" w14:textId="77777777" w:rsidR="00E25EAF" w:rsidRDefault="00E25EAF" w:rsidP="002F3CC8">
      <w:pPr>
        <w:ind w:left="1440" w:hanging="720"/>
        <w:rPr>
          <w:rFonts w:ascii="Tahoma" w:hAnsi="Tahoma" w:cs="Tahoma"/>
          <w:color w:val="000000"/>
          <w:sz w:val="22"/>
          <w:szCs w:val="22"/>
        </w:rPr>
      </w:pPr>
      <w:r w:rsidRPr="00E25EAF">
        <w:rPr>
          <w:rFonts w:ascii="Tahoma" w:hAnsi="Tahoma" w:cs="Tahoma"/>
          <w:b/>
          <w:bCs/>
          <w:color w:val="000000"/>
          <w:sz w:val="22"/>
          <w:szCs w:val="22"/>
        </w:rPr>
        <w:t>RESOLVED:</w:t>
      </w:r>
      <w:r>
        <w:rPr>
          <w:rFonts w:ascii="Tahoma" w:hAnsi="Tahoma" w:cs="Tahoma"/>
          <w:color w:val="000000"/>
          <w:sz w:val="22"/>
          <w:szCs w:val="22"/>
        </w:rPr>
        <w:t xml:space="preserve"> “That the Parish Council agree to allocate this money to the Community</w:t>
      </w:r>
    </w:p>
    <w:p w14:paraId="42B5D24E" w14:textId="189E56E0" w:rsidR="00E25EAF" w:rsidRDefault="00E25EAF" w:rsidP="002F3CC8">
      <w:pPr>
        <w:ind w:left="1440" w:hanging="720"/>
        <w:rPr>
          <w:rFonts w:ascii="Tahoma" w:hAnsi="Tahoma" w:cs="Tahoma"/>
          <w:color w:val="000000"/>
          <w:sz w:val="22"/>
          <w:szCs w:val="22"/>
        </w:rPr>
      </w:pPr>
      <w:r>
        <w:rPr>
          <w:rFonts w:ascii="Tahoma" w:hAnsi="Tahoma" w:cs="Tahoma"/>
          <w:color w:val="000000"/>
          <w:sz w:val="22"/>
          <w:szCs w:val="22"/>
        </w:rPr>
        <w:t>Hall account.”</w:t>
      </w:r>
    </w:p>
    <w:p w14:paraId="55A7C86B" w14:textId="77777777" w:rsidR="00E25EAF" w:rsidRDefault="00E25EAF" w:rsidP="002F3CC8">
      <w:pPr>
        <w:ind w:left="1440" w:hanging="720"/>
        <w:rPr>
          <w:rFonts w:ascii="Tahoma" w:hAnsi="Tahoma" w:cs="Tahoma"/>
          <w:color w:val="000000"/>
          <w:sz w:val="22"/>
          <w:szCs w:val="22"/>
        </w:rPr>
      </w:pPr>
    </w:p>
    <w:p w14:paraId="26302143" w14:textId="77777777" w:rsidR="002F3CC8" w:rsidRPr="00E25EAF" w:rsidRDefault="002F3CC8" w:rsidP="002F3CC8">
      <w:pPr>
        <w:ind w:left="1440" w:hanging="720"/>
        <w:rPr>
          <w:rFonts w:ascii="Tahoma" w:hAnsi="Tahoma" w:cs="Tahoma"/>
          <w:b/>
          <w:bCs/>
          <w:color w:val="000000"/>
          <w:sz w:val="22"/>
          <w:szCs w:val="22"/>
        </w:rPr>
      </w:pPr>
      <w:r w:rsidRPr="00E25EAF">
        <w:rPr>
          <w:rFonts w:ascii="Tahoma" w:hAnsi="Tahoma" w:cs="Tahoma"/>
          <w:b/>
          <w:bCs/>
          <w:color w:val="000000"/>
          <w:sz w:val="22"/>
          <w:szCs w:val="22"/>
        </w:rPr>
        <w:tab/>
        <w:t>b. £263.70 – WI refreshments August 2026</w:t>
      </w:r>
    </w:p>
    <w:p w14:paraId="14B7ECEA" w14:textId="77777777" w:rsidR="00E25EAF" w:rsidRDefault="00E25EAF" w:rsidP="002F3CC8">
      <w:pPr>
        <w:ind w:left="1440" w:hanging="720"/>
        <w:rPr>
          <w:rFonts w:ascii="Tahoma" w:hAnsi="Tahoma" w:cs="Tahoma"/>
          <w:color w:val="000000"/>
          <w:sz w:val="22"/>
          <w:szCs w:val="22"/>
        </w:rPr>
      </w:pPr>
    </w:p>
    <w:p w14:paraId="6BCDFC8E" w14:textId="77777777" w:rsidR="00E25EAF" w:rsidRDefault="00E25EAF" w:rsidP="00E25EAF">
      <w:pPr>
        <w:ind w:left="1440" w:hanging="720"/>
        <w:rPr>
          <w:rFonts w:ascii="Tahoma" w:hAnsi="Tahoma" w:cs="Tahoma"/>
          <w:color w:val="000000"/>
          <w:sz w:val="22"/>
          <w:szCs w:val="22"/>
        </w:rPr>
      </w:pPr>
      <w:r>
        <w:rPr>
          <w:rFonts w:ascii="Tahoma" w:hAnsi="Tahoma" w:cs="Tahoma"/>
          <w:color w:val="000000"/>
          <w:sz w:val="22"/>
          <w:szCs w:val="22"/>
        </w:rPr>
        <w:t xml:space="preserve">It was moved by Cllr Barnett, seconded by Cllr Macdonald and </w:t>
      </w:r>
    </w:p>
    <w:p w14:paraId="585EC8FF" w14:textId="77777777" w:rsidR="00E25EAF" w:rsidRDefault="00E25EAF" w:rsidP="00E25EAF">
      <w:pPr>
        <w:ind w:left="1440" w:hanging="720"/>
        <w:rPr>
          <w:rFonts w:ascii="Tahoma" w:hAnsi="Tahoma" w:cs="Tahoma"/>
          <w:color w:val="000000"/>
          <w:sz w:val="22"/>
          <w:szCs w:val="22"/>
        </w:rPr>
      </w:pPr>
    </w:p>
    <w:p w14:paraId="4751D0C1" w14:textId="77777777" w:rsidR="00E25EAF" w:rsidRDefault="00E25EAF" w:rsidP="00E25EAF">
      <w:pPr>
        <w:ind w:left="1440" w:hanging="720"/>
        <w:rPr>
          <w:rFonts w:ascii="Tahoma" w:hAnsi="Tahoma" w:cs="Tahoma"/>
          <w:color w:val="000000"/>
          <w:sz w:val="22"/>
          <w:szCs w:val="22"/>
        </w:rPr>
      </w:pPr>
      <w:r w:rsidRPr="00E25EAF">
        <w:rPr>
          <w:rFonts w:ascii="Tahoma" w:hAnsi="Tahoma" w:cs="Tahoma"/>
          <w:b/>
          <w:bCs/>
          <w:color w:val="000000"/>
          <w:sz w:val="22"/>
          <w:szCs w:val="22"/>
        </w:rPr>
        <w:t>RESOLVED:</w:t>
      </w:r>
      <w:r>
        <w:rPr>
          <w:rFonts w:ascii="Tahoma" w:hAnsi="Tahoma" w:cs="Tahoma"/>
          <w:color w:val="000000"/>
          <w:sz w:val="22"/>
          <w:szCs w:val="22"/>
        </w:rPr>
        <w:t xml:space="preserve"> “That the Parish Council agree to allocate this money to the Community</w:t>
      </w:r>
    </w:p>
    <w:p w14:paraId="28C24818" w14:textId="77777777" w:rsidR="00E25EAF" w:rsidRDefault="00E25EAF" w:rsidP="00E25EAF">
      <w:pPr>
        <w:ind w:left="1440" w:hanging="720"/>
        <w:rPr>
          <w:rFonts w:ascii="Tahoma" w:hAnsi="Tahoma" w:cs="Tahoma"/>
          <w:color w:val="000000"/>
          <w:sz w:val="22"/>
          <w:szCs w:val="22"/>
        </w:rPr>
      </w:pPr>
      <w:r>
        <w:rPr>
          <w:rFonts w:ascii="Tahoma" w:hAnsi="Tahoma" w:cs="Tahoma"/>
          <w:color w:val="000000"/>
          <w:sz w:val="22"/>
          <w:szCs w:val="22"/>
        </w:rPr>
        <w:t>Hall account.”</w:t>
      </w:r>
    </w:p>
    <w:p w14:paraId="37C51DB9" w14:textId="77777777" w:rsidR="00E25EAF" w:rsidRDefault="00E25EAF" w:rsidP="002F3CC8">
      <w:pPr>
        <w:ind w:left="1440" w:hanging="720"/>
        <w:rPr>
          <w:rFonts w:ascii="Tahoma" w:hAnsi="Tahoma" w:cs="Tahoma"/>
          <w:color w:val="000000"/>
          <w:sz w:val="22"/>
          <w:szCs w:val="22"/>
        </w:rPr>
      </w:pPr>
    </w:p>
    <w:p w14:paraId="1F78D1BF" w14:textId="77777777" w:rsidR="002F3CC8" w:rsidRPr="00E25EAF" w:rsidRDefault="002F3CC8" w:rsidP="002F3CC8">
      <w:pPr>
        <w:ind w:left="1440" w:hanging="720"/>
        <w:rPr>
          <w:rFonts w:ascii="Tahoma" w:hAnsi="Tahoma" w:cs="Tahoma"/>
          <w:b/>
          <w:bCs/>
          <w:color w:val="000000"/>
          <w:sz w:val="22"/>
          <w:szCs w:val="22"/>
        </w:rPr>
      </w:pPr>
      <w:r>
        <w:rPr>
          <w:rFonts w:ascii="Tahoma" w:hAnsi="Tahoma" w:cs="Tahoma"/>
          <w:color w:val="000000"/>
          <w:sz w:val="22"/>
          <w:szCs w:val="22"/>
        </w:rPr>
        <w:tab/>
      </w:r>
      <w:r w:rsidRPr="00E25EAF">
        <w:rPr>
          <w:rFonts w:ascii="Tahoma" w:hAnsi="Tahoma" w:cs="Tahoma"/>
          <w:b/>
          <w:bCs/>
          <w:color w:val="000000"/>
          <w:sz w:val="22"/>
          <w:szCs w:val="22"/>
        </w:rPr>
        <w:t>c. £60 – Quiz August 2026</w:t>
      </w:r>
    </w:p>
    <w:p w14:paraId="0408A7AF" w14:textId="77777777" w:rsidR="00E25EAF" w:rsidRDefault="00E25EAF" w:rsidP="002F3CC8">
      <w:pPr>
        <w:ind w:left="1440" w:hanging="720"/>
        <w:rPr>
          <w:rFonts w:ascii="Tahoma" w:hAnsi="Tahoma" w:cs="Tahoma"/>
          <w:color w:val="000000"/>
          <w:sz w:val="22"/>
          <w:szCs w:val="22"/>
        </w:rPr>
      </w:pPr>
    </w:p>
    <w:p w14:paraId="5E565E34" w14:textId="77777777" w:rsidR="00E25EAF" w:rsidRDefault="00E25EAF" w:rsidP="00E25EAF">
      <w:pPr>
        <w:ind w:left="1440" w:hanging="720"/>
        <w:rPr>
          <w:rFonts w:ascii="Tahoma" w:hAnsi="Tahoma" w:cs="Tahoma"/>
          <w:color w:val="000000"/>
          <w:sz w:val="22"/>
          <w:szCs w:val="22"/>
        </w:rPr>
      </w:pPr>
      <w:r>
        <w:rPr>
          <w:rFonts w:ascii="Tahoma" w:hAnsi="Tahoma" w:cs="Tahoma"/>
          <w:color w:val="000000"/>
          <w:sz w:val="22"/>
          <w:szCs w:val="22"/>
        </w:rPr>
        <w:t xml:space="preserve">It was moved by Cllr Barnett, seconded by Cllr Macdonald and </w:t>
      </w:r>
    </w:p>
    <w:p w14:paraId="3268D080" w14:textId="77777777" w:rsidR="00E25EAF" w:rsidRDefault="00E25EAF" w:rsidP="00E25EAF">
      <w:pPr>
        <w:ind w:left="1440" w:hanging="720"/>
        <w:rPr>
          <w:rFonts w:ascii="Tahoma" w:hAnsi="Tahoma" w:cs="Tahoma"/>
          <w:color w:val="000000"/>
          <w:sz w:val="22"/>
          <w:szCs w:val="22"/>
        </w:rPr>
      </w:pPr>
    </w:p>
    <w:p w14:paraId="7A138FA5" w14:textId="77777777" w:rsidR="00E25EAF" w:rsidRDefault="00E25EAF" w:rsidP="00E25EAF">
      <w:pPr>
        <w:ind w:left="1440" w:hanging="720"/>
        <w:rPr>
          <w:rFonts w:ascii="Tahoma" w:hAnsi="Tahoma" w:cs="Tahoma"/>
          <w:color w:val="000000"/>
          <w:sz w:val="22"/>
          <w:szCs w:val="22"/>
        </w:rPr>
      </w:pPr>
      <w:r w:rsidRPr="00E25EAF">
        <w:rPr>
          <w:rFonts w:ascii="Tahoma" w:hAnsi="Tahoma" w:cs="Tahoma"/>
          <w:b/>
          <w:bCs/>
          <w:color w:val="000000"/>
          <w:sz w:val="22"/>
          <w:szCs w:val="22"/>
        </w:rPr>
        <w:t>RESOLVED:</w:t>
      </w:r>
      <w:r>
        <w:rPr>
          <w:rFonts w:ascii="Tahoma" w:hAnsi="Tahoma" w:cs="Tahoma"/>
          <w:color w:val="000000"/>
          <w:sz w:val="22"/>
          <w:szCs w:val="22"/>
        </w:rPr>
        <w:t xml:space="preserve"> “That the Parish Council agree to allocate this money to the Community</w:t>
      </w:r>
    </w:p>
    <w:p w14:paraId="5B7AA247" w14:textId="77777777" w:rsidR="00E25EAF" w:rsidRDefault="00E25EAF" w:rsidP="00E25EAF">
      <w:pPr>
        <w:ind w:left="1440" w:hanging="720"/>
        <w:rPr>
          <w:rFonts w:ascii="Tahoma" w:hAnsi="Tahoma" w:cs="Tahoma"/>
          <w:color w:val="000000"/>
          <w:sz w:val="22"/>
          <w:szCs w:val="22"/>
        </w:rPr>
      </w:pPr>
      <w:r>
        <w:rPr>
          <w:rFonts w:ascii="Tahoma" w:hAnsi="Tahoma" w:cs="Tahoma"/>
          <w:color w:val="000000"/>
          <w:sz w:val="22"/>
          <w:szCs w:val="22"/>
        </w:rPr>
        <w:t>Hall account.”</w:t>
      </w:r>
    </w:p>
    <w:p w14:paraId="65D603A2" w14:textId="77777777" w:rsidR="00E25EAF" w:rsidRDefault="00E25EAF" w:rsidP="002F3CC8">
      <w:pPr>
        <w:ind w:left="1440" w:hanging="720"/>
        <w:rPr>
          <w:rFonts w:ascii="Tahoma" w:hAnsi="Tahoma" w:cs="Tahoma"/>
          <w:color w:val="000000"/>
          <w:sz w:val="22"/>
          <w:szCs w:val="22"/>
        </w:rPr>
      </w:pPr>
    </w:p>
    <w:p w14:paraId="79134E05" w14:textId="77777777" w:rsidR="002F3CC8" w:rsidRPr="00E25EAF" w:rsidRDefault="002F3CC8" w:rsidP="002F3CC8">
      <w:pPr>
        <w:ind w:left="1440" w:hanging="720"/>
        <w:rPr>
          <w:rFonts w:ascii="Tahoma" w:hAnsi="Tahoma" w:cs="Tahoma"/>
          <w:b/>
          <w:bCs/>
          <w:color w:val="000000"/>
          <w:sz w:val="22"/>
          <w:szCs w:val="22"/>
        </w:rPr>
      </w:pPr>
      <w:r>
        <w:rPr>
          <w:rFonts w:ascii="Tahoma" w:hAnsi="Tahoma" w:cs="Tahoma"/>
          <w:color w:val="000000"/>
          <w:sz w:val="22"/>
          <w:szCs w:val="22"/>
        </w:rPr>
        <w:tab/>
      </w:r>
      <w:r w:rsidRPr="00E25EAF">
        <w:rPr>
          <w:rFonts w:ascii="Tahoma" w:hAnsi="Tahoma" w:cs="Tahoma"/>
          <w:b/>
          <w:bCs/>
          <w:color w:val="000000"/>
          <w:sz w:val="22"/>
          <w:szCs w:val="22"/>
        </w:rPr>
        <w:t>d. £19.50 – Teynham Safari refreshments August 2026</w:t>
      </w:r>
    </w:p>
    <w:p w14:paraId="32B2B094" w14:textId="77777777" w:rsidR="00E25EAF" w:rsidRDefault="00E25EAF" w:rsidP="002F3CC8">
      <w:pPr>
        <w:ind w:left="1440" w:hanging="720"/>
        <w:rPr>
          <w:rFonts w:ascii="Tahoma" w:hAnsi="Tahoma" w:cs="Tahoma"/>
          <w:color w:val="000000"/>
          <w:sz w:val="22"/>
          <w:szCs w:val="22"/>
        </w:rPr>
      </w:pPr>
    </w:p>
    <w:p w14:paraId="0AB06905" w14:textId="24ADAAA6" w:rsidR="00E25EAF" w:rsidRDefault="00E25EAF" w:rsidP="00E25EAF">
      <w:pPr>
        <w:ind w:left="1440" w:hanging="720"/>
        <w:rPr>
          <w:rFonts w:ascii="Tahoma" w:hAnsi="Tahoma" w:cs="Tahoma"/>
          <w:color w:val="000000"/>
          <w:sz w:val="22"/>
          <w:szCs w:val="22"/>
        </w:rPr>
      </w:pPr>
      <w:r>
        <w:rPr>
          <w:rFonts w:ascii="Tahoma" w:hAnsi="Tahoma" w:cs="Tahoma"/>
          <w:color w:val="000000"/>
          <w:sz w:val="22"/>
          <w:szCs w:val="22"/>
        </w:rPr>
        <w:t>It was moved by Cllr Barnett, seconded by Cllr M</w:t>
      </w:r>
      <w:r>
        <w:rPr>
          <w:rFonts w:ascii="Tahoma" w:hAnsi="Tahoma" w:cs="Tahoma"/>
          <w:color w:val="000000"/>
          <w:sz w:val="22"/>
          <w:szCs w:val="22"/>
        </w:rPr>
        <w:t>ann</w:t>
      </w:r>
      <w:r>
        <w:rPr>
          <w:rFonts w:ascii="Tahoma" w:hAnsi="Tahoma" w:cs="Tahoma"/>
          <w:color w:val="000000"/>
          <w:sz w:val="22"/>
          <w:szCs w:val="22"/>
        </w:rPr>
        <w:t xml:space="preserve"> and </w:t>
      </w:r>
    </w:p>
    <w:p w14:paraId="2CB99585" w14:textId="77777777" w:rsidR="00E25EAF" w:rsidRDefault="00E25EAF" w:rsidP="00E25EAF">
      <w:pPr>
        <w:ind w:left="1440" w:hanging="720"/>
        <w:rPr>
          <w:rFonts w:ascii="Tahoma" w:hAnsi="Tahoma" w:cs="Tahoma"/>
          <w:color w:val="000000"/>
          <w:sz w:val="22"/>
          <w:szCs w:val="22"/>
        </w:rPr>
      </w:pPr>
    </w:p>
    <w:p w14:paraId="66A9EBB3" w14:textId="77777777" w:rsidR="00E25EAF" w:rsidRDefault="00E25EAF" w:rsidP="00E25EAF">
      <w:pPr>
        <w:ind w:left="1440" w:hanging="720"/>
        <w:rPr>
          <w:rFonts w:ascii="Tahoma" w:hAnsi="Tahoma" w:cs="Tahoma"/>
          <w:color w:val="000000"/>
          <w:sz w:val="22"/>
          <w:szCs w:val="22"/>
        </w:rPr>
      </w:pPr>
      <w:r w:rsidRPr="00E25EAF">
        <w:rPr>
          <w:rFonts w:ascii="Tahoma" w:hAnsi="Tahoma" w:cs="Tahoma"/>
          <w:b/>
          <w:bCs/>
          <w:color w:val="000000"/>
          <w:sz w:val="22"/>
          <w:szCs w:val="22"/>
        </w:rPr>
        <w:t>RESOLVED:</w:t>
      </w:r>
      <w:r>
        <w:rPr>
          <w:rFonts w:ascii="Tahoma" w:hAnsi="Tahoma" w:cs="Tahoma"/>
          <w:color w:val="000000"/>
          <w:sz w:val="22"/>
          <w:szCs w:val="22"/>
        </w:rPr>
        <w:t xml:space="preserve"> “That the Parish Council agree to allocate this money to the Community</w:t>
      </w:r>
    </w:p>
    <w:p w14:paraId="1FC430CF" w14:textId="77777777" w:rsidR="00E25EAF" w:rsidRDefault="00E25EAF" w:rsidP="00E25EAF">
      <w:pPr>
        <w:ind w:left="1440" w:hanging="720"/>
        <w:rPr>
          <w:rFonts w:ascii="Tahoma" w:hAnsi="Tahoma" w:cs="Tahoma"/>
          <w:color w:val="000000"/>
          <w:sz w:val="22"/>
          <w:szCs w:val="22"/>
        </w:rPr>
      </w:pPr>
      <w:r>
        <w:rPr>
          <w:rFonts w:ascii="Tahoma" w:hAnsi="Tahoma" w:cs="Tahoma"/>
          <w:color w:val="000000"/>
          <w:sz w:val="22"/>
          <w:szCs w:val="22"/>
        </w:rPr>
        <w:t>Hall account.”</w:t>
      </w:r>
    </w:p>
    <w:p w14:paraId="3449254D" w14:textId="77777777" w:rsidR="00E25EAF" w:rsidRDefault="00E25EAF" w:rsidP="002F3CC8">
      <w:pPr>
        <w:ind w:left="1440" w:hanging="720"/>
        <w:rPr>
          <w:rFonts w:ascii="Tahoma" w:hAnsi="Tahoma" w:cs="Tahoma"/>
          <w:color w:val="000000"/>
          <w:sz w:val="22"/>
          <w:szCs w:val="22"/>
        </w:rPr>
      </w:pPr>
    </w:p>
    <w:p w14:paraId="74A51A83" w14:textId="77777777" w:rsidR="002F3CC8" w:rsidRPr="00563C10" w:rsidRDefault="002F3CC8" w:rsidP="002F3CC8">
      <w:pPr>
        <w:numPr>
          <w:ilvl w:val="0"/>
          <w:numId w:val="76"/>
        </w:numPr>
        <w:overflowPunct w:val="0"/>
        <w:autoSpaceDE w:val="0"/>
        <w:autoSpaceDN w:val="0"/>
        <w:adjustRightInd w:val="0"/>
        <w:textAlignment w:val="baseline"/>
        <w:rPr>
          <w:rFonts w:ascii="Tahoma" w:hAnsi="Tahoma" w:cs="Tahoma"/>
          <w:color w:val="000000"/>
          <w:sz w:val="22"/>
          <w:szCs w:val="22"/>
        </w:rPr>
      </w:pPr>
      <w:r w:rsidRPr="00563C10">
        <w:rPr>
          <w:rFonts w:ascii="Tahoma" w:hAnsi="Tahoma" w:cs="Tahoma"/>
          <w:b/>
          <w:bCs/>
          <w:color w:val="000000"/>
          <w:sz w:val="22"/>
          <w:szCs w:val="22"/>
        </w:rPr>
        <w:t>Planning</w:t>
      </w:r>
    </w:p>
    <w:p w14:paraId="7CF707CD" w14:textId="77777777" w:rsidR="002F3CC8" w:rsidRPr="0085662B" w:rsidRDefault="002F3CC8" w:rsidP="002F3CC8">
      <w:pPr>
        <w:ind w:left="720"/>
        <w:rPr>
          <w:rFonts w:ascii="Tahoma" w:hAnsi="Tahoma" w:cs="Tahoma"/>
          <w:b/>
          <w:bCs/>
          <w:sz w:val="22"/>
          <w:szCs w:val="22"/>
        </w:rPr>
      </w:pPr>
      <w:r w:rsidRPr="0085662B">
        <w:rPr>
          <w:rFonts w:ascii="Tahoma" w:hAnsi="Tahoma" w:cs="Tahoma"/>
          <w:b/>
          <w:bCs/>
          <w:sz w:val="22"/>
          <w:szCs w:val="22"/>
        </w:rPr>
        <w:t>Consider response to Swale 2026 Local Plan</w:t>
      </w:r>
    </w:p>
    <w:p w14:paraId="69E36D40" w14:textId="77777777" w:rsidR="00E25EAF" w:rsidRDefault="00E25EAF" w:rsidP="002F3CC8">
      <w:pPr>
        <w:ind w:left="720"/>
        <w:rPr>
          <w:rFonts w:ascii="Tahoma" w:hAnsi="Tahoma" w:cs="Tahoma"/>
          <w:sz w:val="22"/>
          <w:szCs w:val="22"/>
        </w:rPr>
      </w:pPr>
    </w:p>
    <w:tbl>
      <w:tblPr>
        <w:tblW w:w="9026" w:type="dxa"/>
        <w:tblCellMar>
          <w:top w:w="15" w:type="dxa"/>
          <w:left w:w="15" w:type="dxa"/>
          <w:bottom w:w="15" w:type="dxa"/>
          <w:right w:w="15" w:type="dxa"/>
        </w:tblCellMar>
        <w:tblLook w:val="04A0" w:firstRow="1" w:lastRow="0" w:firstColumn="1" w:lastColumn="0" w:noHBand="0" w:noVBand="1"/>
      </w:tblPr>
      <w:tblGrid>
        <w:gridCol w:w="9026"/>
      </w:tblGrid>
      <w:tr w:rsidR="0085662B" w:rsidRPr="0085662B" w14:paraId="498601C1"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27A500" w14:textId="77777777" w:rsidR="0085662B" w:rsidRPr="0085662B" w:rsidRDefault="0085662B" w:rsidP="0085662B">
            <w:pPr>
              <w:ind w:left="720"/>
              <w:rPr>
                <w:rFonts w:ascii="Tahoma" w:hAnsi="Tahoma" w:cs="Tahoma"/>
                <w:b/>
                <w:bCs/>
                <w:sz w:val="22"/>
                <w:szCs w:val="22"/>
              </w:rPr>
            </w:pPr>
            <w:r w:rsidRPr="0085662B">
              <w:rPr>
                <w:rFonts w:ascii="Tahoma" w:hAnsi="Tahoma" w:cs="Tahoma"/>
                <w:b/>
                <w:bCs/>
                <w:sz w:val="22"/>
                <w:szCs w:val="22"/>
              </w:rPr>
              <w:t>Reg 19 Local Plan – At a Glance</w:t>
            </w:r>
          </w:p>
          <w:p w14:paraId="2EF1E5D1" w14:textId="77777777" w:rsidR="0085662B" w:rsidRPr="0085662B" w:rsidRDefault="0085662B" w:rsidP="0085662B">
            <w:pPr>
              <w:ind w:left="720"/>
              <w:rPr>
                <w:rFonts w:ascii="Tahoma" w:hAnsi="Tahoma" w:cs="Tahoma"/>
                <w:sz w:val="22"/>
                <w:szCs w:val="22"/>
              </w:rPr>
            </w:pPr>
            <w:r w:rsidRPr="0085662B">
              <w:rPr>
                <w:rFonts w:ascii="Tahoma" w:hAnsi="Tahoma" w:cs="Tahoma"/>
                <w:sz w:val="22"/>
                <w:szCs w:val="22"/>
              </w:rPr>
              <w:t xml:space="preserve">The Local Plan sets out where development will take place across Swale and the policies guiding growth to 2042. At Regulation 19, responses must address the four </w:t>
            </w:r>
            <w:r w:rsidRPr="0085662B">
              <w:rPr>
                <w:rFonts w:ascii="Tahoma" w:hAnsi="Tahoma" w:cs="Tahoma"/>
                <w:sz w:val="22"/>
                <w:szCs w:val="22"/>
              </w:rPr>
              <w:lastRenderedPageBreak/>
              <w:t>tests of soundness: positively prepared, justified, effective and consistent with national policy.</w:t>
            </w:r>
          </w:p>
          <w:p w14:paraId="110A3D4C" w14:textId="77777777" w:rsidR="0085662B" w:rsidRPr="0085662B" w:rsidRDefault="0085662B" w:rsidP="0085662B">
            <w:pPr>
              <w:ind w:left="720"/>
              <w:rPr>
                <w:rFonts w:ascii="Tahoma" w:hAnsi="Tahoma" w:cs="Tahoma"/>
                <w:sz w:val="22"/>
                <w:szCs w:val="22"/>
              </w:rPr>
            </w:pPr>
            <w:r w:rsidRPr="0085662B">
              <w:rPr>
                <w:rFonts w:ascii="Tahoma" w:hAnsi="Tahoma" w:cs="Tahoma"/>
                <w:b/>
                <w:bCs/>
                <w:sz w:val="22"/>
                <w:szCs w:val="22"/>
              </w:rPr>
              <w:t>Proposed key points:</w:t>
            </w:r>
          </w:p>
          <w:p w14:paraId="50DE5331" w14:textId="77777777" w:rsidR="0085662B" w:rsidRPr="0085662B" w:rsidRDefault="0085662B" w:rsidP="0085662B">
            <w:pPr>
              <w:numPr>
                <w:ilvl w:val="0"/>
                <w:numId w:val="155"/>
              </w:numPr>
              <w:rPr>
                <w:rFonts w:ascii="Tahoma" w:hAnsi="Tahoma" w:cs="Tahoma"/>
                <w:sz w:val="22"/>
                <w:szCs w:val="22"/>
              </w:rPr>
            </w:pPr>
            <w:r w:rsidRPr="0085662B">
              <w:rPr>
                <w:rFonts w:ascii="Tahoma" w:hAnsi="Tahoma" w:cs="Tahoma"/>
                <w:b/>
                <w:bCs/>
                <w:sz w:val="22"/>
                <w:szCs w:val="22"/>
              </w:rPr>
              <w:t>Main concern:</w:t>
            </w:r>
            <w:r w:rsidRPr="0085662B">
              <w:rPr>
                <w:rFonts w:ascii="Tahoma" w:hAnsi="Tahoma" w:cs="Tahoma"/>
                <w:sz w:val="22"/>
                <w:szCs w:val="22"/>
              </w:rPr>
              <w:t xml:space="preserve"> cumulative growth without supporting infrastructure.</w:t>
            </w:r>
          </w:p>
          <w:p w14:paraId="7C2A5CAF" w14:textId="77777777" w:rsidR="0085662B" w:rsidRPr="0085662B" w:rsidRDefault="0085662B" w:rsidP="0085662B">
            <w:pPr>
              <w:numPr>
                <w:ilvl w:val="0"/>
                <w:numId w:val="155"/>
              </w:numPr>
              <w:rPr>
                <w:rFonts w:ascii="Tahoma" w:hAnsi="Tahoma" w:cs="Tahoma"/>
                <w:sz w:val="22"/>
                <w:szCs w:val="22"/>
              </w:rPr>
            </w:pPr>
            <w:r w:rsidRPr="0085662B">
              <w:rPr>
                <w:rFonts w:ascii="Tahoma" w:hAnsi="Tahoma" w:cs="Tahoma"/>
                <w:b/>
                <w:bCs/>
                <w:sz w:val="22"/>
                <w:szCs w:val="22"/>
              </w:rPr>
              <w:t>Services and transport:</w:t>
            </w:r>
            <w:r w:rsidRPr="0085662B">
              <w:rPr>
                <w:rFonts w:ascii="Tahoma" w:hAnsi="Tahoma" w:cs="Tahoma"/>
                <w:sz w:val="22"/>
                <w:szCs w:val="22"/>
              </w:rPr>
              <w:t xml:space="preserve"> roads, healthcare and public transport must keep pace.</w:t>
            </w:r>
          </w:p>
          <w:p w14:paraId="00329645" w14:textId="77777777" w:rsidR="0085662B" w:rsidRPr="0085662B" w:rsidRDefault="0085662B" w:rsidP="0085662B">
            <w:pPr>
              <w:numPr>
                <w:ilvl w:val="0"/>
                <w:numId w:val="155"/>
              </w:numPr>
              <w:rPr>
                <w:rFonts w:ascii="Tahoma" w:hAnsi="Tahoma" w:cs="Tahoma"/>
                <w:sz w:val="22"/>
                <w:szCs w:val="22"/>
              </w:rPr>
            </w:pPr>
            <w:r w:rsidRPr="0085662B">
              <w:rPr>
                <w:rFonts w:ascii="Tahoma" w:hAnsi="Tahoma" w:cs="Tahoma"/>
                <w:b/>
                <w:bCs/>
                <w:sz w:val="22"/>
                <w:szCs w:val="22"/>
              </w:rPr>
              <w:t>Protect Teynham:</w:t>
            </w:r>
            <w:r w:rsidRPr="0085662B">
              <w:rPr>
                <w:rFonts w:ascii="Tahoma" w:hAnsi="Tahoma" w:cs="Tahoma"/>
                <w:sz w:val="22"/>
                <w:szCs w:val="22"/>
              </w:rPr>
              <w:t xml:space="preserve"> strengthen countryside gaps and settlement separation.</w:t>
            </w:r>
          </w:p>
          <w:p w14:paraId="2FBB8FBD" w14:textId="77777777" w:rsidR="0085662B" w:rsidRPr="0085662B" w:rsidRDefault="0085662B" w:rsidP="0085662B">
            <w:pPr>
              <w:numPr>
                <w:ilvl w:val="0"/>
                <w:numId w:val="155"/>
              </w:numPr>
              <w:rPr>
                <w:rFonts w:ascii="Tahoma" w:hAnsi="Tahoma" w:cs="Tahoma"/>
                <w:sz w:val="22"/>
                <w:szCs w:val="22"/>
              </w:rPr>
            </w:pPr>
            <w:r w:rsidRPr="0085662B">
              <w:rPr>
                <w:rFonts w:ascii="Tahoma" w:hAnsi="Tahoma" w:cs="Tahoma"/>
                <w:b/>
                <w:bCs/>
                <w:sz w:val="22"/>
                <w:szCs w:val="22"/>
              </w:rPr>
              <w:t>Sustainable growth:</w:t>
            </w:r>
            <w:r w:rsidRPr="0085662B">
              <w:rPr>
                <w:rFonts w:ascii="Tahoma" w:hAnsi="Tahoma" w:cs="Tahoma"/>
                <w:sz w:val="22"/>
                <w:szCs w:val="22"/>
              </w:rPr>
              <w:t xml:space="preserve"> development must be deliverable and supported by infrastructure.</w:t>
            </w:r>
          </w:p>
        </w:tc>
      </w:tr>
    </w:tbl>
    <w:p w14:paraId="34FE24E7" w14:textId="77777777" w:rsidR="0085662B" w:rsidRPr="0085662B" w:rsidRDefault="0085662B" w:rsidP="0085662B">
      <w:pPr>
        <w:ind w:left="720"/>
        <w:rPr>
          <w:rFonts w:ascii="Tahoma" w:hAnsi="Tahoma" w:cs="Tahoma"/>
          <w:b/>
          <w:bCs/>
          <w:sz w:val="22"/>
          <w:szCs w:val="22"/>
        </w:rPr>
      </w:pPr>
      <w:r w:rsidRPr="0085662B">
        <w:rPr>
          <w:rFonts w:ascii="Tahoma" w:hAnsi="Tahoma" w:cs="Tahoma"/>
          <w:b/>
          <w:bCs/>
          <w:sz w:val="22"/>
          <w:szCs w:val="22"/>
        </w:rPr>
        <w:lastRenderedPageBreak/>
        <w:t>Work Completed</w:t>
      </w:r>
    </w:p>
    <w:p w14:paraId="14DA78F4" w14:textId="77777777" w:rsidR="0085662B" w:rsidRPr="0085662B" w:rsidRDefault="0085662B" w:rsidP="0085662B">
      <w:pPr>
        <w:numPr>
          <w:ilvl w:val="0"/>
          <w:numId w:val="156"/>
        </w:numPr>
        <w:rPr>
          <w:rFonts w:ascii="Tahoma" w:hAnsi="Tahoma" w:cs="Tahoma"/>
          <w:sz w:val="22"/>
          <w:szCs w:val="22"/>
        </w:rPr>
      </w:pPr>
      <w:r w:rsidRPr="0085662B">
        <w:rPr>
          <w:rFonts w:ascii="Tahoma" w:hAnsi="Tahoma" w:cs="Tahoma"/>
          <w:sz w:val="22"/>
          <w:szCs w:val="22"/>
        </w:rPr>
        <w:t xml:space="preserve">Reviewed the Plan and identified </w:t>
      </w:r>
      <w:proofErr w:type="spellStart"/>
      <w:r w:rsidRPr="0085662B">
        <w:rPr>
          <w:rFonts w:ascii="Tahoma" w:hAnsi="Tahoma" w:cs="Tahoma"/>
          <w:sz w:val="22"/>
          <w:szCs w:val="22"/>
        </w:rPr>
        <w:t>Teynham’s</w:t>
      </w:r>
      <w:proofErr w:type="spellEnd"/>
      <w:r w:rsidRPr="0085662B">
        <w:rPr>
          <w:rFonts w:ascii="Tahoma" w:hAnsi="Tahoma" w:cs="Tahoma"/>
          <w:sz w:val="22"/>
          <w:szCs w:val="22"/>
        </w:rPr>
        <w:t xml:space="preserve"> key issues</w:t>
      </w:r>
    </w:p>
    <w:p w14:paraId="1C5EE39D" w14:textId="77777777" w:rsidR="0085662B" w:rsidRPr="0085662B" w:rsidRDefault="0085662B" w:rsidP="0085662B">
      <w:pPr>
        <w:numPr>
          <w:ilvl w:val="0"/>
          <w:numId w:val="156"/>
        </w:numPr>
        <w:rPr>
          <w:rFonts w:ascii="Tahoma" w:hAnsi="Tahoma" w:cs="Tahoma"/>
          <w:sz w:val="22"/>
          <w:szCs w:val="22"/>
        </w:rPr>
      </w:pPr>
      <w:r w:rsidRPr="0085662B">
        <w:rPr>
          <w:rFonts w:ascii="Tahoma" w:hAnsi="Tahoma" w:cs="Tahoma"/>
          <w:sz w:val="22"/>
          <w:szCs w:val="22"/>
        </w:rPr>
        <w:t>Sought residents’ views on those priorities.</w:t>
      </w:r>
    </w:p>
    <w:p w14:paraId="7F4EAFA2" w14:textId="77777777" w:rsidR="0085662B" w:rsidRPr="0085662B" w:rsidRDefault="0085662B" w:rsidP="0085662B">
      <w:pPr>
        <w:numPr>
          <w:ilvl w:val="0"/>
          <w:numId w:val="156"/>
        </w:numPr>
        <w:rPr>
          <w:rFonts w:ascii="Tahoma" w:hAnsi="Tahoma" w:cs="Tahoma"/>
          <w:sz w:val="22"/>
          <w:szCs w:val="22"/>
        </w:rPr>
      </w:pPr>
      <w:r w:rsidRPr="0085662B">
        <w:rPr>
          <w:rFonts w:ascii="Tahoma" w:hAnsi="Tahoma" w:cs="Tahoma"/>
          <w:sz w:val="22"/>
          <w:szCs w:val="22"/>
        </w:rPr>
        <w:t>Reviewed feedback and supporting evidence.</w:t>
      </w:r>
    </w:p>
    <w:p w14:paraId="08B4E380" w14:textId="77777777" w:rsidR="0085662B" w:rsidRPr="0085662B" w:rsidRDefault="0085662B" w:rsidP="0085662B">
      <w:pPr>
        <w:numPr>
          <w:ilvl w:val="0"/>
          <w:numId w:val="156"/>
        </w:numPr>
        <w:rPr>
          <w:rFonts w:ascii="Tahoma" w:hAnsi="Tahoma" w:cs="Tahoma"/>
          <w:sz w:val="22"/>
          <w:szCs w:val="22"/>
        </w:rPr>
      </w:pPr>
      <w:r w:rsidRPr="0085662B">
        <w:rPr>
          <w:rFonts w:ascii="Tahoma" w:hAnsi="Tahoma" w:cs="Tahoma"/>
          <w:sz w:val="22"/>
          <w:szCs w:val="22"/>
        </w:rPr>
        <w:t xml:space="preserve">Prepared the </w:t>
      </w:r>
      <w:r w:rsidRPr="0085662B">
        <w:rPr>
          <w:rFonts w:ascii="Tahoma" w:hAnsi="Tahoma" w:cs="Tahoma"/>
          <w:b/>
          <w:bCs/>
          <w:sz w:val="22"/>
          <w:szCs w:val="22"/>
        </w:rPr>
        <w:t>draft TPC response</w:t>
      </w:r>
      <w:r w:rsidRPr="0085662B">
        <w:rPr>
          <w:rFonts w:ascii="Tahoma" w:hAnsi="Tahoma" w:cs="Tahoma"/>
          <w:sz w:val="22"/>
          <w:szCs w:val="22"/>
        </w:rPr>
        <w:t xml:space="preserve"> (</w:t>
      </w:r>
      <w:proofErr w:type="spellStart"/>
      <w:r w:rsidRPr="0085662B">
        <w:rPr>
          <w:rFonts w:ascii="Tahoma" w:hAnsi="Tahoma" w:cs="Tahoma"/>
          <w:sz w:val="22"/>
          <w:szCs w:val="22"/>
        </w:rPr>
        <w:t>inc</w:t>
      </w:r>
      <w:proofErr w:type="spellEnd"/>
      <w:r w:rsidRPr="0085662B">
        <w:rPr>
          <w:rFonts w:ascii="Tahoma" w:hAnsi="Tahoma" w:cs="Tahoma"/>
          <w:sz w:val="22"/>
          <w:szCs w:val="22"/>
        </w:rPr>
        <w:t xml:space="preserve"> summary of development) for consideration </w:t>
      </w:r>
    </w:p>
    <w:p w14:paraId="1E884C8A" w14:textId="77777777" w:rsidR="0085662B" w:rsidRPr="0085662B" w:rsidRDefault="0085662B" w:rsidP="0085662B">
      <w:pPr>
        <w:ind w:left="720"/>
        <w:rPr>
          <w:rFonts w:ascii="Tahoma" w:hAnsi="Tahoma" w:cs="Tahoma"/>
          <w:b/>
          <w:bCs/>
          <w:sz w:val="22"/>
          <w:szCs w:val="22"/>
        </w:rPr>
      </w:pPr>
      <w:r w:rsidRPr="0085662B">
        <w:rPr>
          <w:rFonts w:ascii="Tahoma" w:hAnsi="Tahoma" w:cs="Tahoma"/>
          <w:b/>
          <w:bCs/>
          <w:sz w:val="22"/>
          <w:szCs w:val="22"/>
        </w:rPr>
        <w:t>Proposed Next Steps</w:t>
      </w:r>
    </w:p>
    <w:tbl>
      <w:tblPr>
        <w:tblW w:w="0" w:type="auto"/>
        <w:tblCellMar>
          <w:top w:w="15" w:type="dxa"/>
          <w:left w:w="15" w:type="dxa"/>
          <w:bottom w:w="15" w:type="dxa"/>
          <w:right w:w="15" w:type="dxa"/>
        </w:tblCellMar>
        <w:tblLook w:val="04A0" w:firstRow="1" w:lastRow="0" w:firstColumn="1" w:lastColumn="0" w:noHBand="0" w:noVBand="1"/>
      </w:tblPr>
      <w:tblGrid>
        <w:gridCol w:w="2359"/>
        <w:gridCol w:w="4287"/>
        <w:gridCol w:w="2360"/>
      </w:tblGrid>
      <w:tr w:rsidR="0085662B" w:rsidRPr="0085662B" w14:paraId="2968C16B" w14:textId="77777777">
        <w:trPr>
          <w:trHeight w:val="18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ED15F5" w14:textId="77777777" w:rsidR="0085662B" w:rsidRPr="0085662B" w:rsidRDefault="0085662B" w:rsidP="0085662B">
            <w:pPr>
              <w:ind w:left="720"/>
              <w:rPr>
                <w:rFonts w:ascii="Tahoma" w:hAnsi="Tahoma" w:cs="Tahoma"/>
                <w:sz w:val="22"/>
                <w:szCs w:val="22"/>
              </w:rPr>
            </w:pPr>
            <w:r w:rsidRPr="0085662B">
              <w:rPr>
                <w:rFonts w:ascii="Tahoma" w:hAnsi="Tahoma" w:cs="Tahoma"/>
                <w:b/>
                <w:bCs/>
                <w:sz w:val="22"/>
                <w:szCs w:val="22"/>
              </w:rPr>
              <w:t>Stage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705150" w14:textId="77777777" w:rsidR="0085662B" w:rsidRPr="0085662B" w:rsidRDefault="0085662B" w:rsidP="0085662B">
            <w:pPr>
              <w:ind w:left="720"/>
              <w:rPr>
                <w:rFonts w:ascii="Tahoma" w:hAnsi="Tahoma" w:cs="Tahoma"/>
                <w:sz w:val="22"/>
                <w:szCs w:val="22"/>
              </w:rPr>
            </w:pPr>
            <w:r w:rsidRPr="0085662B">
              <w:rPr>
                <w:rFonts w:ascii="Tahoma" w:hAnsi="Tahoma" w:cs="Tahoma"/>
                <w:b/>
                <w:bCs/>
                <w:sz w:val="22"/>
                <w:szCs w:val="22"/>
              </w:rPr>
              <w:t>Action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EC46E6" w14:textId="77777777" w:rsidR="0085662B" w:rsidRPr="0085662B" w:rsidRDefault="0085662B" w:rsidP="0085662B">
            <w:pPr>
              <w:ind w:left="720"/>
              <w:rPr>
                <w:rFonts w:ascii="Tahoma" w:hAnsi="Tahoma" w:cs="Tahoma"/>
                <w:sz w:val="22"/>
                <w:szCs w:val="22"/>
              </w:rPr>
            </w:pPr>
            <w:r w:rsidRPr="0085662B">
              <w:rPr>
                <w:rFonts w:ascii="Tahoma" w:hAnsi="Tahoma" w:cs="Tahoma"/>
                <w:b/>
                <w:bCs/>
                <w:sz w:val="22"/>
                <w:szCs w:val="22"/>
              </w:rPr>
              <w:t>Timing</w:t>
            </w:r>
          </w:p>
        </w:tc>
      </w:tr>
      <w:tr w:rsidR="0085662B" w:rsidRPr="0085662B" w14:paraId="5DF0EA1E" w14:textId="77777777">
        <w:trPr>
          <w:trHeight w:val="45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D0F3DF" w14:textId="77777777" w:rsidR="0085662B" w:rsidRPr="0085662B" w:rsidRDefault="0085662B" w:rsidP="0085662B">
            <w:pPr>
              <w:numPr>
                <w:ilvl w:val="0"/>
                <w:numId w:val="157"/>
              </w:numPr>
              <w:rPr>
                <w:rFonts w:ascii="Tahoma" w:hAnsi="Tahoma" w:cs="Tahoma"/>
                <w:b/>
                <w:bCs/>
                <w:sz w:val="22"/>
                <w:szCs w:val="22"/>
              </w:rPr>
            </w:pPr>
            <w:r w:rsidRPr="0085662B">
              <w:rPr>
                <w:rFonts w:ascii="Tahoma" w:hAnsi="Tahoma" w:cs="Tahoma"/>
                <w:b/>
                <w:bCs/>
                <w:sz w:val="22"/>
                <w:szCs w:val="22"/>
              </w:rPr>
              <w:t>Overview</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288F3A" w14:textId="77777777" w:rsidR="0085662B" w:rsidRPr="0085662B" w:rsidRDefault="0085662B" w:rsidP="0085662B">
            <w:pPr>
              <w:ind w:left="720"/>
              <w:rPr>
                <w:rFonts w:ascii="Tahoma" w:hAnsi="Tahoma" w:cs="Tahoma"/>
                <w:sz w:val="22"/>
                <w:szCs w:val="22"/>
              </w:rPr>
            </w:pPr>
            <w:r w:rsidRPr="0085662B">
              <w:rPr>
                <w:rFonts w:ascii="Tahoma" w:hAnsi="Tahoma" w:cs="Tahoma"/>
                <w:sz w:val="22"/>
                <w:szCs w:val="22"/>
              </w:rPr>
              <w:t>Provide overview at meeting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0B560C" w14:textId="77777777" w:rsidR="0085662B" w:rsidRPr="0085662B" w:rsidRDefault="0085662B" w:rsidP="0085662B">
            <w:pPr>
              <w:ind w:left="720"/>
              <w:rPr>
                <w:rFonts w:ascii="Tahoma" w:hAnsi="Tahoma" w:cs="Tahoma"/>
                <w:sz w:val="22"/>
                <w:szCs w:val="22"/>
              </w:rPr>
            </w:pPr>
            <w:r w:rsidRPr="0085662B">
              <w:rPr>
                <w:rFonts w:ascii="Tahoma" w:hAnsi="Tahoma" w:cs="Tahoma"/>
                <w:sz w:val="22"/>
                <w:szCs w:val="22"/>
              </w:rPr>
              <w:t>1 Sept</w:t>
            </w:r>
          </w:p>
        </w:tc>
      </w:tr>
      <w:tr w:rsidR="0085662B" w:rsidRPr="0085662B" w14:paraId="3151977D" w14:textId="77777777">
        <w:trPr>
          <w:trHeight w:val="45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525FFB" w14:textId="77777777" w:rsidR="0085662B" w:rsidRPr="0085662B" w:rsidRDefault="0085662B" w:rsidP="0085662B">
            <w:pPr>
              <w:numPr>
                <w:ilvl w:val="0"/>
                <w:numId w:val="158"/>
              </w:numPr>
              <w:rPr>
                <w:rFonts w:ascii="Tahoma" w:hAnsi="Tahoma" w:cs="Tahoma"/>
                <w:b/>
                <w:bCs/>
                <w:sz w:val="22"/>
                <w:szCs w:val="22"/>
              </w:rPr>
            </w:pPr>
            <w:r w:rsidRPr="0085662B">
              <w:rPr>
                <w:rFonts w:ascii="Tahoma" w:hAnsi="Tahoma" w:cs="Tahoma"/>
                <w:b/>
                <w:bCs/>
                <w:sz w:val="22"/>
                <w:szCs w:val="22"/>
              </w:rPr>
              <w:t>PC Review</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390D48" w14:textId="77777777" w:rsidR="0085662B" w:rsidRPr="0085662B" w:rsidRDefault="0085662B" w:rsidP="0085662B">
            <w:pPr>
              <w:ind w:left="720"/>
              <w:rPr>
                <w:rFonts w:ascii="Tahoma" w:hAnsi="Tahoma" w:cs="Tahoma"/>
                <w:sz w:val="22"/>
                <w:szCs w:val="22"/>
              </w:rPr>
            </w:pPr>
            <w:r w:rsidRPr="0085662B">
              <w:rPr>
                <w:rFonts w:ascii="Tahoma" w:hAnsi="Tahoma" w:cs="Tahoma"/>
                <w:sz w:val="22"/>
                <w:szCs w:val="22"/>
              </w:rPr>
              <w:t>Review and agree draft response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BF489D" w14:textId="77777777" w:rsidR="0085662B" w:rsidRPr="0085662B" w:rsidRDefault="0085662B" w:rsidP="0085662B">
            <w:pPr>
              <w:ind w:left="720"/>
              <w:rPr>
                <w:rFonts w:ascii="Tahoma" w:hAnsi="Tahoma" w:cs="Tahoma"/>
                <w:sz w:val="22"/>
                <w:szCs w:val="22"/>
              </w:rPr>
            </w:pPr>
            <w:r w:rsidRPr="0085662B">
              <w:rPr>
                <w:rFonts w:ascii="Tahoma" w:hAnsi="Tahoma" w:cs="Tahoma"/>
                <w:sz w:val="22"/>
                <w:szCs w:val="22"/>
              </w:rPr>
              <w:t>2-5 Sept</w:t>
            </w:r>
          </w:p>
        </w:tc>
      </w:tr>
      <w:tr w:rsidR="0085662B" w:rsidRPr="0085662B" w14:paraId="4A7B3A87" w14:textId="77777777">
        <w:trPr>
          <w:trHeight w:val="45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2D51D5" w14:textId="77777777" w:rsidR="0085662B" w:rsidRPr="0085662B" w:rsidRDefault="0085662B" w:rsidP="0085662B">
            <w:pPr>
              <w:numPr>
                <w:ilvl w:val="0"/>
                <w:numId w:val="159"/>
              </w:numPr>
              <w:rPr>
                <w:rFonts w:ascii="Tahoma" w:hAnsi="Tahoma" w:cs="Tahoma"/>
                <w:b/>
                <w:bCs/>
                <w:sz w:val="22"/>
                <w:szCs w:val="22"/>
              </w:rPr>
            </w:pPr>
            <w:r w:rsidRPr="0085662B">
              <w:rPr>
                <w:rFonts w:ascii="Tahoma" w:hAnsi="Tahoma" w:cs="Tahoma"/>
                <w:b/>
                <w:bCs/>
                <w:sz w:val="22"/>
                <w:szCs w:val="22"/>
              </w:rPr>
              <w:t>Public Review</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A90D6E" w14:textId="77777777" w:rsidR="0085662B" w:rsidRPr="0085662B" w:rsidRDefault="0085662B" w:rsidP="0085662B">
            <w:pPr>
              <w:ind w:left="720"/>
              <w:rPr>
                <w:rFonts w:ascii="Tahoma" w:hAnsi="Tahoma" w:cs="Tahoma"/>
                <w:sz w:val="22"/>
                <w:szCs w:val="22"/>
              </w:rPr>
            </w:pPr>
            <w:r w:rsidRPr="0085662B">
              <w:rPr>
                <w:rFonts w:ascii="Tahoma" w:hAnsi="Tahoma" w:cs="Tahoma"/>
                <w:sz w:val="22"/>
                <w:szCs w:val="22"/>
              </w:rPr>
              <w:t>Publish public draft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74FF84" w14:textId="77777777" w:rsidR="0085662B" w:rsidRPr="0085662B" w:rsidRDefault="0085662B" w:rsidP="0085662B">
            <w:pPr>
              <w:ind w:left="720"/>
              <w:rPr>
                <w:rFonts w:ascii="Tahoma" w:hAnsi="Tahoma" w:cs="Tahoma"/>
                <w:sz w:val="22"/>
                <w:szCs w:val="22"/>
              </w:rPr>
            </w:pPr>
            <w:r w:rsidRPr="0085662B">
              <w:rPr>
                <w:rFonts w:ascii="Tahoma" w:hAnsi="Tahoma" w:cs="Tahoma"/>
                <w:sz w:val="22"/>
                <w:szCs w:val="22"/>
              </w:rPr>
              <w:t>7-14 Sept </w:t>
            </w:r>
          </w:p>
        </w:tc>
      </w:tr>
      <w:tr w:rsidR="0085662B" w:rsidRPr="0085662B" w14:paraId="0271E3E1" w14:textId="77777777">
        <w:trPr>
          <w:trHeight w:val="31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812322" w14:textId="77777777" w:rsidR="0085662B" w:rsidRPr="0085662B" w:rsidRDefault="0085662B" w:rsidP="0085662B">
            <w:pPr>
              <w:numPr>
                <w:ilvl w:val="0"/>
                <w:numId w:val="160"/>
              </w:numPr>
              <w:rPr>
                <w:rFonts w:ascii="Tahoma" w:hAnsi="Tahoma" w:cs="Tahoma"/>
                <w:b/>
                <w:bCs/>
                <w:sz w:val="22"/>
                <w:szCs w:val="22"/>
              </w:rPr>
            </w:pPr>
            <w:r w:rsidRPr="0085662B">
              <w:rPr>
                <w:rFonts w:ascii="Tahoma" w:hAnsi="Tahoma" w:cs="Tahoma"/>
                <w:b/>
                <w:bCs/>
                <w:sz w:val="22"/>
                <w:szCs w:val="22"/>
              </w:rPr>
              <w:t>Finalise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2DC43E" w14:textId="77777777" w:rsidR="0085662B" w:rsidRPr="0085662B" w:rsidRDefault="0085662B" w:rsidP="0085662B">
            <w:pPr>
              <w:ind w:left="720"/>
              <w:rPr>
                <w:rFonts w:ascii="Tahoma" w:hAnsi="Tahoma" w:cs="Tahoma"/>
                <w:sz w:val="22"/>
                <w:szCs w:val="22"/>
              </w:rPr>
            </w:pPr>
            <w:r w:rsidRPr="0085662B">
              <w:rPr>
                <w:rFonts w:ascii="Tahoma" w:hAnsi="Tahoma" w:cs="Tahoma"/>
                <w:sz w:val="22"/>
                <w:szCs w:val="22"/>
              </w:rPr>
              <w:t>Incorporate relevant feedback</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CE3FCA" w14:textId="77777777" w:rsidR="0085662B" w:rsidRPr="0085662B" w:rsidRDefault="0085662B" w:rsidP="0085662B">
            <w:pPr>
              <w:ind w:left="720"/>
              <w:rPr>
                <w:rFonts w:ascii="Tahoma" w:hAnsi="Tahoma" w:cs="Tahoma"/>
                <w:sz w:val="22"/>
                <w:szCs w:val="22"/>
              </w:rPr>
            </w:pPr>
            <w:r w:rsidRPr="0085662B">
              <w:rPr>
                <w:rFonts w:ascii="Tahoma" w:hAnsi="Tahoma" w:cs="Tahoma"/>
                <w:sz w:val="22"/>
                <w:szCs w:val="22"/>
              </w:rPr>
              <w:t>14-15 Sept</w:t>
            </w:r>
          </w:p>
        </w:tc>
      </w:tr>
      <w:tr w:rsidR="0085662B" w:rsidRPr="0085662B" w14:paraId="40EACE16" w14:textId="77777777">
        <w:trPr>
          <w:trHeight w:val="19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3FEAC1" w14:textId="77777777" w:rsidR="0085662B" w:rsidRPr="0085662B" w:rsidRDefault="0085662B" w:rsidP="0085662B">
            <w:pPr>
              <w:numPr>
                <w:ilvl w:val="0"/>
                <w:numId w:val="161"/>
              </w:numPr>
              <w:rPr>
                <w:rFonts w:ascii="Tahoma" w:hAnsi="Tahoma" w:cs="Tahoma"/>
                <w:b/>
                <w:bCs/>
                <w:sz w:val="22"/>
                <w:szCs w:val="22"/>
              </w:rPr>
            </w:pPr>
            <w:r w:rsidRPr="0085662B">
              <w:rPr>
                <w:rFonts w:ascii="Tahoma" w:hAnsi="Tahoma" w:cs="Tahoma"/>
                <w:b/>
                <w:bCs/>
                <w:sz w:val="22"/>
                <w:szCs w:val="22"/>
              </w:rPr>
              <w:t>Submit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1DDAE9" w14:textId="77777777" w:rsidR="0085662B" w:rsidRPr="0085662B" w:rsidRDefault="0085662B" w:rsidP="0085662B">
            <w:pPr>
              <w:ind w:left="720"/>
              <w:rPr>
                <w:rFonts w:ascii="Tahoma" w:hAnsi="Tahoma" w:cs="Tahoma"/>
                <w:sz w:val="22"/>
                <w:szCs w:val="22"/>
              </w:rPr>
            </w:pPr>
            <w:r w:rsidRPr="0085662B">
              <w:rPr>
                <w:rFonts w:ascii="Tahoma" w:hAnsi="Tahoma" w:cs="Tahoma"/>
                <w:sz w:val="22"/>
                <w:szCs w:val="22"/>
              </w:rPr>
              <w:t>Submit representations to SBC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640399" w14:textId="77777777" w:rsidR="0085662B" w:rsidRPr="0085662B" w:rsidRDefault="0085662B" w:rsidP="0085662B">
            <w:pPr>
              <w:ind w:left="720"/>
              <w:rPr>
                <w:rFonts w:ascii="Tahoma" w:hAnsi="Tahoma" w:cs="Tahoma"/>
                <w:sz w:val="22"/>
                <w:szCs w:val="22"/>
              </w:rPr>
            </w:pPr>
            <w:r w:rsidRPr="0085662B">
              <w:rPr>
                <w:rFonts w:ascii="Tahoma" w:hAnsi="Tahoma" w:cs="Tahoma"/>
                <w:sz w:val="22"/>
                <w:szCs w:val="22"/>
              </w:rPr>
              <w:t>16 Sept</w:t>
            </w:r>
          </w:p>
        </w:tc>
      </w:tr>
      <w:tr w:rsidR="0085662B" w:rsidRPr="0085662B" w14:paraId="1E19F26E" w14:textId="77777777">
        <w:trPr>
          <w:trHeight w:val="34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F1031A" w14:textId="77777777" w:rsidR="0085662B" w:rsidRPr="0085662B" w:rsidRDefault="0085662B" w:rsidP="0085662B">
            <w:pPr>
              <w:numPr>
                <w:ilvl w:val="0"/>
                <w:numId w:val="162"/>
              </w:numPr>
              <w:rPr>
                <w:rFonts w:ascii="Tahoma" w:hAnsi="Tahoma" w:cs="Tahoma"/>
                <w:b/>
                <w:bCs/>
                <w:sz w:val="22"/>
                <w:szCs w:val="22"/>
              </w:rPr>
            </w:pPr>
            <w:r w:rsidRPr="0085662B">
              <w:rPr>
                <w:rFonts w:ascii="Tahoma" w:hAnsi="Tahoma" w:cs="Tahoma"/>
                <w:b/>
                <w:bCs/>
                <w:sz w:val="22"/>
                <w:szCs w:val="22"/>
              </w:rPr>
              <w:t>Ratify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10BF81" w14:textId="77777777" w:rsidR="0085662B" w:rsidRPr="0085662B" w:rsidRDefault="0085662B" w:rsidP="0085662B">
            <w:pPr>
              <w:ind w:left="720"/>
              <w:rPr>
                <w:rFonts w:ascii="Tahoma" w:hAnsi="Tahoma" w:cs="Tahoma"/>
                <w:sz w:val="22"/>
                <w:szCs w:val="22"/>
              </w:rPr>
            </w:pPr>
            <w:r w:rsidRPr="0085662B">
              <w:rPr>
                <w:rFonts w:ascii="Tahoma" w:hAnsi="Tahoma" w:cs="Tahoma"/>
                <w:sz w:val="22"/>
                <w:szCs w:val="22"/>
              </w:rPr>
              <w:t>Ratify submission and record in minutes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8FA782" w14:textId="77777777" w:rsidR="0085662B" w:rsidRPr="0085662B" w:rsidRDefault="0085662B" w:rsidP="0085662B">
            <w:pPr>
              <w:ind w:left="720"/>
              <w:rPr>
                <w:rFonts w:ascii="Tahoma" w:hAnsi="Tahoma" w:cs="Tahoma"/>
                <w:sz w:val="22"/>
                <w:szCs w:val="22"/>
              </w:rPr>
            </w:pPr>
            <w:r w:rsidRPr="0085662B">
              <w:rPr>
                <w:rFonts w:ascii="Tahoma" w:hAnsi="Tahoma" w:cs="Tahoma"/>
                <w:sz w:val="22"/>
                <w:szCs w:val="22"/>
              </w:rPr>
              <w:t>October meeting</w:t>
            </w:r>
          </w:p>
        </w:tc>
      </w:tr>
    </w:tbl>
    <w:p w14:paraId="64763562" w14:textId="77777777" w:rsidR="0085662B" w:rsidRPr="0085662B" w:rsidRDefault="0085662B" w:rsidP="0085662B">
      <w:pPr>
        <w:ind w:left="720"/>
        <w:rPr>
          <w:rFonts w:ascii="Tahoma" w:hAnsi="Tahoma" w:cs="Tahoma"/>
          <w:b/>
          <w:bCs/>
          <w:sz w:val="22"/>
          <w:szCs w:val="22"/>
        </w:rPr>
      </w:pPr>
      <w:r w:rsidRPr="0085662B">
        <w:rPr>
          <w:rFonts w:ascii="Tahoma" w:hAnsi="Tahoma" w:cs="Tahoma"/>
          <w:b/>
          <w:bCs/>
          <w:sz w:val="22"/>
          <w:szCs w:val="22"/>
        </w:rPr>
        <w:t>What do Councillors need to do?</w:t>
      </w:r>
    </w:p>
    <w:p w14:paraId="25EADF1F" w14:textId="77777777" w:rsidR="0085662B" w:rsidRPr="0085662B" w:rsidRDefault="0085662B" w:rsidP="0085662B">
      <w:pPr>
        <w:ind w:left="720"/>
        <w:rPr>
          <w:rFonts w:ascii="Tahoma" w:hAnsi="Tahoma" w:cs="Tahoma"/>
          <w:sz w:val="22"/>
          <w:szCs w:val="22"/>
        </w:rPr>
      </w:pPr>
      <w:r w:rsidRPr="0085662B">
        <w:rPr>
          <w:rFonts w:ascii="Tahoma" w:hAnsi="Tahoma" w:cs="Tahoma"/>
          <w:b/>
          <w:bCs/>
          <w:sz w:val="22"/>
          <w:szCs w:val="22"/>
        </w:rPr>
        <w:t xml:space="preserve">Review the draft </w:t>
      </w:r>
      <w:hyperlink r:id="rId7" w:history="1">
        <w:r w:rsidRPr="0085662B">
          <w:rPr>
            <w:rStyle w:val="Hyperlink"/>
            <w:rFonts w:ascii="Tahoma" w:hAnsi="Tahoma" w:cs="Tahoma"/>
            <w:b/>
            <w:bCs/>
            <w:sz w:val="22"/>
            <w:szCs w:val="22"/>
          </w:rPr>
          <w:t>2026 Local Plan Reg 19 Response</w:t>
        </w:r>
      </w:hyperlink>
      <w:r w:rsidRPr="0085662B">
        <w:rPr>
          <w:rFonts w:ascii="Tahoma" w:hAnsi="Tahoma" w:cs="Tahoma"/>
          <w:b/>
          <w:bCs/>
          <w:sz w:val="22"/>
          <w:szCs w:val="22"/>
        </w:rPr>
        <w:br/>
      </w:r>
      <w:r w:rsidRPr="0085662B">
        <w:rPr>
          <w:rFonts w:ascii="Tahoma" w:hAnsi="Tahoma" w:cs="Tahoma"/>
          <w:b/>
          <w:bCs/>
          <w:sz w:val="22"/>
          <w:szCs w:val="22"/>
        </w:rPr>
        <w:br/>
        <w:t>Then consider:</w:t>
      </w:r>
    </w:p>
    <w:p w14:paraId="3E7E7F07" w14:textId="77777777" w:rsidR="0085662B" w:rsidRPr="0085662B" w:rsidRDefault="0085662B" w:rsidP="0085662B">
      <w:pPr>
        <w:numPr>
          <w:ilvl w:val="0"/>
          <w:numId w:val="163"/>
        </w:numPr>
        <w:rPr>
          <w:rFonts w:ascii="Tahoma" w:hAnsi="Tahoma" w:cs="Tahoma"/>
          <w:sz w:val="22"/>
          <w:szCs w:val="22"/>
        </w:rPr>
      </w:pPr>
      <w:r w:rsidRPr="0085662B">
        <w:rPr>
          <w:rFonts w:ascii="Tahoma" w:hAnsi="Tahoma" w:cs="Tahoma"/>
          <w:sz w:val="22"/>
          <w:szCs w:val="22"/>
        </w:rPr>
        <w:t xml:space="preserve">Is our overall </w:t>
      </w:r>
      <w:proofErr w:type="gramStart"/>
      <w:r w:rsidRPr="0085662B">
        <w:rPr>
          <w:rFonts w:ascii="Tahoma" w:hAnsi="Tahoma" w:cs="Tahoma"/>
          <w:sz w:val="22"/>
          <w:szCs w:val="22"/>
        </w:rPr>
        <w:t>stance</w:t>
      </w:r>
      <w:proofErr w:type="gramEnd"/>
      <w:r w:rsidRPr="0085662B">
        <w:rPr>
          <w:rFonts w:ascii="Tahoma" w:hAnsi="Tahoma" w:cs="Tahoma"/>
          <w:sz w:val="22"/>
          <w:szCs w:val="22"/>
        </w:rPr>
        <w:t xml:space="preserve"> right?</w:t>
      </w:r>
    </w:p>
    <w:p w14:paraId="15DC166C" w14:textId="77777777" w:rsidR="0085662B" w:rsidRPr="0085662B" w:rsidRDefault="0085662B" w:rsidP="0085662B">
      <w:pPr>
        <w:numPr>
          <w:ilvl w:val="0"/>
          <w:numId w:val="163"/>
        </w:numPr>
        <w:rPr>
          <w:rFonts w:ascii="Tahoma" w:hAnsi="Tahoma" w:cs="Tahoma"/>
          <w:sz w:val="22"/>
          <w:szCs w:val="22"/>
        </w:rPr>
      </w:pPr>
      <w:r w:rsidRPr="0085662B">
        <w:rPr>
          <w:rFonts w:ascii="Tahoma" w:hAnsi="Tahoma" w:cs="Tahoma"/>
          <w:sz w:val="22"/>
          <w:szCs w:val="22"/>
        </w:rPr>
        <w:t>Have we covered the major issues for Teynham? Is anything significant missing?</w:t>
      </w:r>
    </w:p>
    <w:p w14:paraId="3754EFC6" w14:textId="77777777" w:rsidR="0085662B" w:rsidRPr="0085662B" w:rsidRDefault="0085662B" w:rsidP="0085662B">
      <w:pPr>
        <w:numPr>
          <w:ilvl w:val="0"/>
          <w:numId w:val="163"/>
        </w:numPr>
        <w:rPr>
          <w:rFonts w:ascii="Tahoma" w:hAnsi="Tahoma" w:cs="Tahoma"/>
          <w:sz w:val="22"/>
          <w:szCs w:val="22"/>
        </w:rPr>
      </w:pPr>
      <w:r w:rsidRPr="0085662B">
        <w:rPr>
          <w:rFonts w:ascii="Tahoma" w:hAnsi="Tahoma" w:cs="Tahoma"/>
          <w:sz w:val="22"/>
          <w:szCs w:val="22"/>
        </w:rPr>
        <w:t>Are our concerns supported by sufficient evidence?</w:t>
      </w:r>
    </w:p>
    <w:p w14:paraId="507F3DCB" w14:textId="77777777" w:rsidR="0085662B" w:rsidRPr="0085662B" w:rsidRDefault="0085662B" w:rsidP="0085662B">
      <w:pPr>
        <w:numPr>
          <w:ilvl w:val="0"/>
          <w:numId w:val="163"/>
        </w:numPr>
        <w:rPr>
          <w:rFonts w:ascii="Tahoma" w:hAnsi="Tahoma" w:cs="Tahoma"/>
          <w:sz w:val="22"/>
          <w:szCs w:val="22"/>
        </w:rPr>
      </w:pPr>
      <w:r w:rsidRPr="0085662B">
        <w:rPr>
          <w:rFonts w:ascii="Tahoma" w:hAnsi="Tahoma" w:cs="Tahoma"/>
          <w:sz w:val="22"/>
          <w:szCs w:val="22"/>
        </w:rPr>
        <w:t>Are the changes we are asking SBC to make clear and reasonable?</w:t>
      </w:r>
    </w:p>
    <w:p w14:paraId="277989D6" w14:textId="77777777" w:rsidR="00E25EAF" w:rsidRPr="00563C10" w:rsidRDefault="00E25EAF" w:rsidP="0085662B">
      <w:pPr>
        <w:rPr>
          <w:rFonts w:ascii="Tahoma" w:hAnsi="Tahoma" w:cs="Tahoma"/>
          <w:color w:val="000000"/>
          <w:sz w:val="22"/>
          <w:szCs w:val="22"/>
        </w:rPr>
      </w:pPr>
    </w:p>
    <w:p w14:paraId="2BF33930" w14:textId="77777777" w:rsidR="002F3CC8" w:rsidRPr="00BA4B9B" w:rsidRDefault="002F3CC8" w:rsidP="002F3CC8">
      <w:pPr>
        <w:numPr>
          <w:ilvl w:val="0"/>
          <w:numId w:val="76"/>
        </w:numPr>
        <w:overflowPunct w:val="0"/>
        <w:autoSpaceDE w:val="0"/>
        <w:autoSpaceDN w:val="0"/>
        <w:adjustRightInd w:val="0"/>
        <w:textAlignment w:val="baseline"/>
        <w:rPr>
          <w:rFonts w:ascii="Tahoma" w:hAnsi="Tahoma" w:cs="Tahoma"/>
          <w:b/>
          <w:bCs/>
          <w:color w:val="000000"/>
          <w:sz w:val="22"/>
          <w:szCs w:val="22"/>
        </w:rPr>
      </w:pPr>
      <w:r w:rsidRPr="00BA4B9B">
        <w:rPr>
          <w:rFonts w:ascii="Tahoma" w:hAnsi="Tahoma" w:cs="Tahoma"/>
          <w:b/>
          <w:bCs/>
          <w:color w:val="000000"/>
          <w:sz w:val="22"/>
          <w:szCs w:val="22"/>
        </w:rPr>
        <w:t>Finance</w:t>
      </w:r>
    </w:p>
    <w:p w14:paraId="2CE5A7B4" w14:textId="77777777" w:rsidR="002F3CC8" w:rsidRPr="0085662B" w:rsidRDefault="002F3CC8" w:rsidP="002F3CC8">
      <w:pPr>
        <w:ind w:left="1440" w:hanging="720"/>
        <w:rPr>
          <w:rFonts w:ascii="Tahoma" w:hAnsi="Tahoma" w:cs="Tahoma"/>
          <w:b/>
          <w:bCs/>
          <w:sz w:val="22"/>
          <w:szCs w:val="22"/>
        </w:rPr>
      </w:pPr>
      <w:r w:rsidRPr="0085662B">
        <w:rPr>
          <w:rFonts w:ascii="Tahoma" w:hAnsi="Tahoma" w:cs="Tahoma"/>
          <w:b/>
          <w:bCs/>
          <w:sz w:val="22"/>
          <w:szCs w:val="22"/>
        </w:rPr>
        <w:t>12.1</w:t>
      </w:r>
      <w:r w:rsidRPr="0085662B">
        <w:rPr>
          <w:rFonts w:ascii="Tahoma" w:hAnsi="Tahoma" w:cs="Tahoma"/>
          <w:b/>
          <w:bCs/>
          <w:sz w:val="22"/>
          <w:szCs w:val="22"/>
        </w:rPr>
        <w:tab/>
        <w:t>Update on faulty street light column, located in Honeyball Walk, and consider next steps</w:t>
      </w:r>
    </w:p>
    <w:p w14:paraId="70CD7BDB" w14:textId="77777777" w:rsidR="0085662B" w:rsidRDefault="0085662B" w:rsidP="002F3CC8">
      <w:pPr>
        <w:ind w:left="1440" w:hanging="720"/>
        <w:rPr>
          <w:rFonts w:ascii="Tahoma" w:hAnsi="Tahoma" w:cs="Tahoma"/>
          <w:sz w:val="22"/>
          <w:szCs w:val="22"/>
        </w:rPr>
      </w:pPr>
    </w:p>
    <w:p w14:paraId="7C15D271" w14:textId="77777777" w:rsidR="00BA4B9B" w:rsidRDefault="0085662B" w:rsidP="002F3CC8">
      <w:pPr>
        <w:ind w:left="1440" w:hanging="720"/>
        <w:rPr>
          <w:rFonts w:ascii="Tahoma" w:hAnsi="Tahoma" w:cs="Tahoma"/>
          <w:sz w:val="22"/>
          <w:szCs w:val="22"/>
        </w:rPr>
      </w:pPr>
      <w:r>
        <w:rPr>
          <w:rFonts w:ascii="Tahoma" w:hAnsi="Tahoma" w:cs="Tahoma"/>
          <w:sz w:val="22"/>
          <w:szCs w:val="22"/>
        </w:rPr>
        <w:t>This column is near the garages at Honeyball Walk.  The pole is corroded and will be</w:t>
      </w:r>
    </w:p>
    <w:p w14:paraId="7B7600C9" w14:textId="77777777" w:rsidR="00BA4B9B" w:rsidRDefault="0085662B" w:rsidP="002F3CC8">
      <w:pPr>
        <w:ind w:left="1440" w:hanging="720"/>
        <w:rPr>
          <w:rFonts w:ascii="Tahoma" w:hAnsi="Tahoma" w:cs="Tahoma"/>
          <w:sz w:val="22"/>
          <w:szCs w:val="22"/>
        </w:rPr>
      </w:pPr>
      <w:r>
        <w:rPr>
          <w:rFonts w:ascii="Tahoma" w:hAnsi="Tahoma" w:cs="Tahoma"/>
          <w:sz w:val="22"/>
          <w:szCs w:val="22"/>
        </w:rPr>
        <w:t>too expensive to repair at the moment so we do not have the budget for it.  It is</w:t>
      </w:r>
    </w:p>
    <w:p w14:paraId="4FC34423" w14:textId="1C7CD14C" w:rsidR="0085662B" w:rsidRDefault="0085662B" w:rsidP="002F3CC8">
      <w:pPr>
        <w:ind w:left="1440" w:hanging="720"/>
        <w:rPr>
          <w:rFonts w:ascii="Tahoma" w:hAnsi="Tahoma" w:cs="Tahoma"/>
          <w:sz w:val="22"/>
          <w:szCs w:val="22"/>
        </w:rPr>
      </w:pPr>
      <w:r>
        <w:rPr>
          <w:rFonts w:ascii="Tahoma" w:hAnsi="Tahoma" w:cs="Tahoma"/>
          <w:sz w:val="22"/>
          <w:szCs w:val="22"/>
        </w:rPr>
        <w:t>cheaper to but the pole down.</w:t>
      </w:r>
    </w:p>
    <w:p w14:paraId="3CF143CC" w14:textId="77777777" w:rsidR="0085662B" w:rsidRDefault="0085662B" w:rsidP="002F3CC8">
      <w:pPr>
        <w:ind w:left="1440" w:hanging="720"/>
        <w:rPr>
          <w:rFonts w:ascii="Tahoma" w:hAnsi="Tahoma" w:cs="Tahoma"/>
          <w:sz w:val="22"/>
          <w:szCs w:val="22"/>
        </w:rPr>
      </w:pPr>
    </w:p>
    <w:p w14:paraId="607E78CB" w14:textId="595FECB3" w:rsidR="0085662B" w:rsidRDefault="0085662B" w:rsidP="002F3CC8">
      <w:pPr>
        <w:ind w:left="1440" w:hanging="720"/>
        <w:rPr>
          <w:rFonts w:ascii="Tahoma" w:hAnsi="Tahoma" w:cs="Tahoma"/>
          <w:sz w:val="22"/>
          <w:szCs w:val="22"/>
        </w:rPr>
      </w:pPr>
      <w:r>
        <w:rPr>
          <w:rFonts w:ascii="Tahoma" w:hAnsi="Tahoma" w:cs="Tahoma"/>
          <w:sz w:val="22"/>
          <w:szCs w:val="22"/>
        </w:rPr>
        <w:t xml:space="preserve">It was moved by Cllr Jessup, seconded by Cllr Dunne and </w:t>
      </w:r>
    </w:p>
    <w:p w14:paraId="72044C45" w14:textId="77777777" w:rsidR="0085662B" w:rsidRPr="0085662B" w:rsidRDefault="0085662B" w:rsidP="002F3CC8">
      <w:pPr>
        <w:ind w:left="1440" w:hanging="720"/>
        <w:rPr>
          <w:rFonts w:ascii="Tahoma" w:hAnsi="Tahoma" w:cs="Tahoma"/>
          <w:b/>
          <w:bCs/>
          <w:sz w:val="22"/>
          <w:szCs w:val="22"/>
        </w:rPr>
      </w:pPr>
    </w:p>
    <w:p w14:paraId="4B9BF668" w14:textId="7E50BF0C" w:rsidR="0085662B" w:rsidRDefault="0085662B" w:rsidP="002F3CC8">
      <w:pPr>
        <w:ind w:left="1440" w:hanging="720"/>
        <w:rPr>
          <w:rFonts w:ascii="Tahoma" w:hAnsi="Tahoma" w:cs="Tahoma"/>
          <w:sz w:val="22"/>
          <w:szCs w:val="22"/>
        </w:rPr>
      </w:pPr>
      <w:r w:rsidRPr="0085662B">
        <w:rPr>
          <w:rFonts w:ascii="Tahoma" w:hAnsi="Tahoma" w:cs="Tahoma"/>
          <w:b/>
          <w:bCs/>
          <w:sz w:val="22"/>
          <w:szCs w:val="22"/>
        </w:rPr>
        <w:t xml:space="preserve">RESOLVED: </w:t>
      </w:r>
      <w:r>
        <w:rPr>
          <w:rFonts w:ascii="Tahoma" w:hAnsi="Tahoma" w:cs="Tahoma"/>
          <w:sz w:val="22"/>
          <w:szCs w:val="22"/>
        </w:rPr>
        <w:t>“That the Parish Council ask for the column to be cut down.”</w:t>
      </w:r>
    </w:p>
    <w:p w14:paraId="6A7338D1" w14:textId="77777777" w:rsidR="0085662B" w:rsidRPr="00563C10" w:rsidRDefault="0085662B" w:rsidP="002F3CC8">
      <w:pPr>
        <w:ind w:left="1440" w:hanging="720"/>
        <w:rPr>
          <w:rFonts w:ascii="Tahoma" w:hAnsi="Tahoma" w:cs="Tahoma"/>
          <w:color w:val="000000"/>
          <w:sz w:val="22"/>
          <w:szCs w:val="22"/>
        </w:rPr>
      </w:pPr>
    </w:p>
    <w:p w14:paraId="015F5FE3" w14:textId="77777777" w:rsidR="002F3CC8" w:rsidRPr="00BA4B9B" w:rsidRDefault="002F3CC8" w:rsidP="002F3CC8">
      <w:pPr>
        <w:ind w:firstLine="720"/>
        <w:rPr>
          <w:rFonts w:ascii="Tahoma" w:hAnsi="Tahoma" w:cs="Tahoma"/>
          <w:b/>
          <w:bCs/>
          <w:color w:val="000000"/>
          <w:sz w:val="22"/>
          <w:szCs w:val="22"/>
        </w:rPr>
      </w:pPr>
      <w:r w:rsidRPr="00BA4B9B">
        <w:rPr>
          <w:rFonts w:ascii="Tahoma" w:hAnsi="Tahoma" w:cs="Tahoma"/>
          <w:b/>
          <w:bCs/>
          <w:color w:val="000000"/>
          <w:sz w:val="22"/>
          <w:szCs w:val="22"/>
        </w:rPr>
        <w:lastRenderedPageBreak/>
        <w:t>12.2</w:t>
      </w:r>
      <w:r w:rsidRPr="00BA4B9B">
        <w:rPr>
          <w:rFonts w:ascii="Tahoma" w:hAnsi="Tahoma" w:cs="Tahoma"/>
          <w:b/>
          <w:bCs/>
          <w:color w:val="000000"/>
          <w:sz w:val="22"/>
          <w:szCs w:val="22"/>
        </w:rPr>
        <w:tab/>
        <w:t>To receive the Income and Expenditure Report for June &amp; July</w:t>
      </w:r>
    </w:p>
    <w:p w14:paraId="79439B62" w14:textId="77777777" w:rsidR="0085662B" w:rsidRDefault="0085662B" w:rsidP="002F3CC8">
      <w:pPr>
        <w:ind w:firstLine="720"/>
        <w:rPr>
          <w:rFonts w:ascii="Tahoma" w:hAnsi="Tahoma" w:cs="Tahoma"/>
          <w:color w:val="000000"/>
          <w:sz w:val="22"/>
          <w:szCs w:val="22"/>
        </w:rPr>
      </w:pPr>
    </w:p>
    <w:p w14:paraId="54EBB441" w14:textId="46BEBF64" w:rsidR="0085662B" w:rsidRDefault="00BA4B9B" w:rsidP="002F3CC8">
      <w:pPr>
        <w:ind w:firstLine="720"/>
        <w:rPr>
          <w:rFonts w:ascii="Tahoma" w:hAnsi="Tahoma" w:cs="Tahoma"/>
          <w:color w:val="000000"/>
          <w:sz w:val="22"/>
          <w:szCs w:val="22"/>
        </w:rPr>
      </w:pPr>
      <w:r>
        <w:rPr>
          <w:rFonts w:ascii="Tahoma" w:hAnsi="Tahoma" w:cs="Tahoma"/>
          <w:noProof/>
          <w:color w:val="000000"/>
          <w:sz w:val="22"/>
          <w:szCs w:val="22"/>
          <w14:ligatures w14:val="standardContextual"/>
        </w:rPr>
        <w:drawing>
          <wp:inline distT="0" distB="0" distL="0" distR="0" wp14:anchorId="79649D35" wp14:editId="24199EC1">
            <wp:extent cx="5731510" cy="4055110"/>
            <wp:effectExtent l="0" t="0" r="2540" b="2540"/>
            <wp:docPr id="15786266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626675" name="Picture 1578626675"/>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4055110"/>
                    </a:xfrm>
                    <a:prstGeom prst="rect">
                      <a:avLst/>
                    </a:prstGeom>
                  </pic:spPr>
                </pic:pic>
              </a:graphicData>
            </a:graphic>
          </wp:inline>
        </w:drawing>
      </w:r>
      <w:r>
        <w:rPr>
          <w:rFonts w:ascii="Tahoma" w:hAnsi="Tahoma" w:cs="Tahoma"/>
          <w:noProof/>
          <w:color w:val="000000"/>
          <w:sz w:val="22"/>
          <w:szCs w:val="22"/>
          <w14:ligatures w14:val="standardContextual"/>
        </w:rPr>
        <w:drawing>
          <wp:inline distT="0" distB="0" distL="0" distR="0" wp14:anchorId="1EC13BCB" wp14:editId="1253BCF7">
            <wp:extent cx="5731510" cy="4055110"/>
            <wp:effectExtent l="0" t="0" r="2540" b="2540"/>
            <wp:docPr id="8761406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140675" name="Picture 876140675"/>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4055110"/>
                    </a:xfrm>
                    <a:prstGeom prst="rect">
                      <a:avLst/>
                    </a:prstGeom>
                  </pic:spPr>
                </pic:pic>
              </a:graphicData>
            </a:graphic>
          </wp:inline>
        </w:drawing>
      </w:r>
    </w:p>
    <w:p w14:paraId="48D349EB" w14:textId="34E7C368" w:rsidR="00BA4B9B" w:rsidRDefault="00BA4B9B" w:rsidP="002F3CC8">
      <w:pPr>
        <w:ind w:firstLine="720"/>
        <w:rPr>
          <w:rFonts w:ascii="Tahoma" w:hAnsi="Tahoma" w:cs="Tahoma"/>
          <w:color w:val="000000"/>
          <w:sz w:val="22"/>
          <w:szCs w:val="22"/>
        </w:rPr>
      </w:pPr>
      <w:r>
        <w:rPr>
          <w:rFonts w:ascii="Tahoma" w:hAnsi="Tahoma" w:cs="Tahoma"/>
          <w:noProof/>
          <w:color w:val="000000"/>
          <w:sz w:val="22"/>
          <w:szCs w:val="22"/>
          <w14:ligatures w14:val="standardContextual"/>
        </w:rPr>
        <w:lastRenderedPageBreak/>
        <w:drawing>
          <wp:inline distT="0" distB="0" distL="0" distR="0" wp14:anchorId="45BC3C5E" wp14:editId="05510B1B">
            <wp:extent cx="5731510" cy="4053840"/>
            <wp:effectExtent l="0" t="0" r="2540" b="3810"/>
            <wp:docPr id="2442146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214683" name="Picture 24421468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4053840"/>
                    </a:xfrm>
                    <a:prstGeom prst="rect">
                      <a:avLst/>
                    </a:prstGeom>
                  </pic:spPr>
                </pic:pic>
              </a:graphicData>
            </a:graphic>
          </wp:inline>
        </w:drawing>
      </w:r>
      <w:r>
        <w:rPr>
          <w:rFonts w:ascii="Tahoma" w:hAnsi="Tahoma" w:cs="Tahoma"/>
          <w:noProof/>
          <w:color w:val="000000"/>
          <w:sz w:val="22"/>
          <w:szCs w:val="22"/>
          <w14:ligatures w14:val="standardContextual"/>
        </w:rPr>
        <w:drawing>
          <wp:inline distT="0" distB="0" distL="0" distR="0" wp14:anchorId="12617677" wp14:editId="167E4606">
            <wp:extent cx="5731510" cy="4053840"/>
            <wp:effectExtent l="0" t="0" r="2540" b="3810"/>
            <wp:docPr id="12353538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353813" name="Picture 123535381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4053840"/>
                    </a:xfrm>
                    <a:prstGeom prst="rect">
                      <a:avLst/>
                    </a:prstGeom>
                  </pic:spPr>
                </pic:pic>
              </a:graphicData>
            </a:graphic>
          </wp:inline>
        </w:drawing>
      </w:r>
      <w:r>
        <w:rPr>
          <w:rFonts w:ascii="Tahoma" w:hAnsi="Tahoma" w:cs="Tahoma"/>
          <w:noProof/>
          <w:color w:val="000000"/>
          <w:sz w:val="22"/>
          <w:szCs w:val="22"/>
          <w14:ligatures w14:val="standardContextual"/>
        </w:rPr>
        <w:lastRenderedPageBreak/>
        <w:drawing>
          <wp:inline distT="0" distB="0" distL="0" distR="0" wp14:anchorId="1138F987" wp14:editId="56C31EB7">
            <wp:extent cx="5731510" cy="4053840"/>
            <wp:effectExtent l="0" t="0" r="2540" b="3810"/>
            <wp:docPr id="73141499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414994" name="Picture 73141499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4053840"/>
                    </a:xfrm>
                    <a:prstGeom prst="rect">
                      <a:avLst/>
                    </a:prstGeom>
                  </pic:spPr>
                </pic:pic>
              </a:graphicData>
            </a:graphic>
          </wp:inline>
        </w:drawing>
      </w:r>
      <w:r>
        <w:rPr>
          <w:rFonts w:ascii="Tahoma" w:hAnsi="Tahoma" w:cs="Tahoma"/>
          <w:noProof/>
          <w:color w:val="000000"/>
          <w:sz w:val="22"/>
          <w:szCs w:val="22"/>
          <w14:ligatures w14:val="standardContextual"/>
        </w:rPr>
        <w:drawing>
          <wp:inline distT="0" distB="0" distL="0" distR="0" wp14:anchorId="3A402BCC" wp14:editId="3DBCE2C0">
            <wp:extent cx="5731510" cy="4053840"/>
            <wp:effectExtent l="0" t="0" r="2540" b="3810"/>
            <wp:docPr id="80889454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894549" name="Picture 80889454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4053840"/>
                    </a:xfrm>
                    <a:prstGeom prst="rect">
                      <a:avLst/>
                    </a:prstGeom>
                  </pic:spPr>
                </pic:pic>
              </a:graphicData>
            </a:graphic>
          </wp:inline>
        </w:drawing>
      </w:r>
    </w:p>
    <w:p w14:paraId="42BA462F" w14:textId="278357E9" w:rsidR="00BA4B9B" w:rsidRDefault="00BA4B9B" w:rsidP="002F3CC8">
      <w:pPr>
        <w:ind w:firstLine="720"/>
        <w:rPr>
          <w:rFonts w:ascii="Tahoma" w:hAnsi="Tahoma" w:cs="Tahoma"/>
          <w:color w:val="000000"/>
          <w:sz w:val="22"/>
          <w:szCs w:val="22"/>
        </w:rPr>
      </w:pPr>
      <w:r>
        <w:rPr>
          <w:rFonts w:ascii="Tahoma" w:hAnsi="Tahoma" w:cs="Tahoma"/>
          <w:color w:val="000000"/>
          <w:sz w:val="22"/>
          <w:szCs w:val="22"/>
        </w:rPr>
        <w:t>Please contact the Clerk with any questions by Friday 4</w:t>
      </w:r>
      <w:r w:rsidRPr="00BA4B9B">
        <w:rPr>
          <w:rFonts w:ascii="Tahoma" w:hAnsi="Tahoma" w:cs="Tahoma"/>
          <w:color w:val="000000"/>
          <w:sz w:val="22"/>
          <w:szCs w:val="22"/>
          <w:vertAlign w:val="superscript"/>
        </w:rPr>
        <w:t>th</w:t>
      </w:r>
      <w:r>
        <w:rPr>
          <w:rFonts w:ascii="Tahoma" w:hAnsi="Tahoma" w:cs="Tahoma"/>
          <w:color w:val="000000"/>
          <w:sz w:val="22"/>
          <w:szCs w:val="22"/>
        </w:rPr>
        <w:t xml:space="preserve"> September.</w:t>
      </w:r>
    </w:p>
    <w:p w14:paraId="6FC755CF" w14:textId="77777777" w:rsidR="00BA4B9B" w:rsidRPr="00563C10" w:rsidRDefault="00BA4B9B" w:rsidP="002F3CC8">
      <w:pPr>
        <w:ind w:firstLine="720"/>
        <w:rPr>
          <w:rFonts w:ascii="Tahoma" w:hAnsi="Tahoma" w:cs="Tahoma"/>
          <w:color w:val="000000"/>
          <w:sz w:val="22"/>
          <w:szCs w:val="22"/>
        </w:rPr>
      </w:pPr>
    </w:p>
    <w:p w14:paraId="1C5CB06F" w14:textId="77777777" w:rsidR="00BA4B9B" w:rsidRDefault="00BA4B9B" w:rsidP="002F3CC8">
      <w:pPr>
        <w:ind w:firstLine="720"/>
        <w:rPr>
          <w:rFonts w:ascii="Tahoma" w:hAnsi="Tahoma" w:cs="Tahoma"/>
          <w:color w:val="000000"/>
          <w:sz w:val="22"/>
          <w:szCs w:val="22"/>
        </w:rPr>
      </w:pPr>
    </w:p>
    <w:p w14:paraId="519501BD" w14:textId="77777777" w:rsidR="00BA4B9B" w:rsidRDefault="00BA4B9B" w:rsidP="002F3CC8">
      <w:pPr>
        <w:ind w:firstLine="720"/>
        <w:rPr>
          <w:rFonts w:ascii="Tahoma" w:hAnsi="Tahoma" w:cs="Tahoma"/>
          <w:color w:val="000000"/>
          <w:sz w:val="22"/>
          <w:szCs w:val="22"/>
        </w:rPr>
      </w:pPr>
    </w:p>
    <w:p w14:paraId="42EE437C" w14:textId="2AE941FB" w:rsidR="002F3CC8" w:rsidRPr="00BA4B9B" w:rsidRDefault="002F3CC8" w:rsidP="002F3CC8">
      <w:pPr>
        <w:ind w:firstLine="720"/>
        <w:rPr>
          <w:rFonts w:ascii="Tahoma" w:hAnsi="Tahoma" w:cs="Tahoma"/>
          <w:b/>
          <w:bCs/>
          <w:color w:val="000000"/>
          <w:sz w:val="22"/>
          <w:szCs w:val="22"/>
        </w:rPr>
      </w:pPr>
      <w:r w:rsidRPr="00BA4B9B">
        <w:rPr>
          <w:rFonts w:ascii="Tahoma" w:hAnsi="Tahoma" w:cs="Tahoma"/>
          <w:b/>
          <w:bCs/>
          <w:color w:val="000000"/>
          <w:sz w:val="22"/>
          <w:szCs w:val="22"/>
        </w:rPr>
        <w:lastRenderedPageBreak/>
        <w:t>12.3</w:t>
      </w:r>
      <w:r w:rsidRPr="00BA4B9B">
        <w:rPr>
          <w:rFonts w:ascii="Tahoma" w:hAnsi="Tahoma" w:cs="Tahoma"/>
          <w:b/>
          <w:bCs/>
          <w:color w:val="000000"/>
          <w:sz w:val="22"/>
          <w:szCs w:val="22"/>
        </w:rPr>
        <w:tab/>
        <w:t>To receive an update on transition to Unity Bank</w:t>
      </w:r>
    </w:p>
    <w:p w14:paraId="6CD1CD1B" w14:textId="77777777" w:rsidR="00BA4B9B" w:rsidRDefault="00BA4B9B" w:rsidP="002F3CC8">
      <w:pPr>
        <w:ind w:firstLine="720"/>
        <w:rPr>
          <w:rFonts w:ascii="Tahoma" w:hAnsi="Tahoma" w:cs="Tahoma"/>
          <w:color w:val="000000"/>
          <w:sz w:val="22"/>
          <w:szCs w:val="22"/>
        </w:rPr>
      </w:pPr>
    </w:p>
    <w:p w14:paraId="3DFD2E26" w14:textId="79543970" w:rsidR="00BA4B9B" w:rsidRDefault="00BA4B9B" w:rsidP="002F3CC8">
      <w:pPr>
        <w:ind w:firstLine="720"/>
        <w:rPr>
          <w:rFonts w:ascii="Tahoma" w:hAnsi="Tahoma" w:cs="Tahoma"/>
          <w:color w:val="000000"/>
          <w:sz w:val="22"/>
          <w:szCs w:val="22"/>
        </w:rPr>
      </w:pPr>
      <w:r>
        <w:rPr>
          <w:rFonts w:ascii="Tahoma" w:hAnsi="Tahoma" w:cs="Tahoma"/>
          <w:color w:val="000000"/>
          <w:sz w:val="22"/>
          <w:szCs w:val="22"/>
        </w:rPr>
        <w:t>The Clerk is awaiting a reply from Unity Trust Bank in answer to some questions.</w:t>
      </w:r>
    </w:p>
    <w:p w14:paraId="55E6E807" w14:textId="77777777" w:rsidR="00BA4B9B" w:rsidRPr="00563C10" w:rsidRDefault="00BA4B9B" w:rsidP="002F3CC8">
      <w:pPr>
        <w:ind w:firstLine="720"/>
        <w:rPr>
          <w:rFonts w:ascii="Tahoma" w:hAnsi="Tahoma" w:cs="Tahoma"/>
          <w:color w:val="000000"/>
          <w:sz w:val="22"/>
          <w:szCs w:val="22"/>
        </w:rPr>
      </w:pPr>
    </w:p>
    <w:p w14:paraId="499FB27B" w14:textId="77777777" w:rsidR="002F3CC8" w:rsidRDefault="002F3CC8" w:rsidP="002F3CC8">
      <w:pPr>
        <w:ind w:firstLine="720"/>
        <w:rPr>
          <w:rFonts w:ascii="Tahoma" w:hAnsi="Tahoma" w:cs="Tahoma"/>
          <w:b/>
          <w:bCs/>
          <w:color w:val="000000"/>
          <w:sz w:val="22"/>
          <w:szCs w:val="22"/>
        </w:rPr>
      </w:pPr>
      <w:r w:rsidRPr="00BA4B9B">
        <w:rPr>
          <w:rFonts w:ascii="Tahoma" w:hAnsi="Tahoma" w:cs="Tahoma"/>
          <w:b/>
          <w:bCs/>
          <w:color w:val="000000"/>
          <w:sz w:val="22"/>
          <w:szCs w:val="22"/>
        </w:rPr>
        <w:t>12.4</w:t>
      </w:r>
      <w:r w:rsidRPr="00BA4B9B">
        <w:rPr>
          <w:rFonts w:ascii="Tahoma" w:hAnsi="Tahoma" w:cs="Tahoma"/>
          <w:b/>
          <w:bCs/>
          <w:color w:val="000000"/>
          <w:sz w:val="22"/>
          <w:szCs w:val="22"/>
        </w:rPr>
        <w:tab/>
        <w:t>To receive an update on call for Tradespeople</w:t>
      </w:r>
    </w:p>
    <w:p w14:paraId="06BA2AEB" w14:textId="77777777" w:rsidR="00BA4B9B" w:rsidRDefault="00BA4B9B" w:rsidP="002F3CC8">
      <w:pPr>
        <w:ind w:firstLine="720"/>
        <w:rPr>
          <w:rFonts w:ascii="Tahoma" w:hAnsi="Tahoma" w:cs="Tahoma"/>
          <w:b/>
          <w:bCs/>
          <w:color w:val="000000"/>
          <w:sz w:val="22"/>
          <w:szCs w:val="22"/>
        </w:rPr>
      </w:pPr>
    </w:p>
    <w:tbl>
      <w:tblPr>
        <w:tblStyle w:val="TableGrid"/>
        <w:tblW w:w="0" w:type="auto"/>
        <w:tblLayout w:type="fixed"/>
        <w:tblLook w:val="04A0" w:firstRow="1" w:lastRow="0" w:firstColumn="1" w:lastColumn="0" w:noHBand="0" w:noVBand="1"/>
      </w:tblPr>
      <w:tblGrid>
        <w:gridCol w:w="1129"/>
        <w:gridCol w:w="3119"/>
        <w:gridCol w:w="3402"/>
        <w:gridCol w:w="1366"/>
      </w:tblGrid>
      <w:tr w:rsidR="00BA4B9B" w:rsidRPr="00A20518" w14:paraId="67216D87" w14:textId="77777777" w:rsidTr="00F80011">
        <w:tc>
          <w:tcPr>
            <w:tcW w:w="1129" w:type="dxa"/>
          </w:tcPr>
          <w:p w14:paraId="40F7D3C7" w14:textId="77777777" w:rsidR="00BA4B9B" w:rsidRPr="00A20518" w:rsidRDefault="00BA4B9B" w:rsidP="00F80011">
            <w:pPr>
              <w:rPr>
                <w:rFonts w:ascii="Tahoma" w:hAnsi="Tahoma" w:cs="Tahoma"/>
                <w:b/>
                <w:bCs/>
              </w:rPr>
            </w:pPr>
            <w:r w:rsidRPr="00A20518">
              <w:rPr>
                <w:rFonts w:ascii="Tahoma" w:hAnsi="Tahoma" w:cs="Tahoma"/>
                <w:b/>
                <w:bCs/>
              </w:rPr>
              <w:t>Name</w:t>
            </w:r>
          </w:p>
        </w:tc>
        <w:tc>
          <w:tcPr>
            <w:tcW w:w="3119" w:type="dxa"/>
          </w:tcPr>
          <w:p w14:paraId="7E844F15" w14:textId="77777777" w:rsidR="00BA4B9B" w:rsidRPr="00A20518" w:rsidRDefault="00BA4B9B" w:rsidP="00F80011">
            <w:pPr>
              <w:rPr>
                <w:rFonts w:ascii="Tahoma" w:hAnsi="Tahoma" w:cs="Tahoma"/>
                <w:b/>
                <w:bCs/>
              </w:rPr>
            </w:pPr>
            <w:r w:rsidRPr="00A20518">
              <w:rPr>
                <w:rFonts w:ascii="Tahoma" w:hAnsi="Tahoma" w:cs="Tahoma"/>
                <w:b/>
                <w:bCs/>
              </w:rPr>
              <w:t>Contact Details</w:t>
            </w:r>
          </w:p>
        </w:tc>
        <w:tc>
          <w:tcPr>
            <w:tcW w:w="3402" w:type="dxa"/>
          </w:tcPr>
          <w:p w14:paraId="34DAD802" w14:textId="77777777" w:rsidR="00BA4B9B" w:rsidRPr="00FF2AED" w:rsidRDefault="00BA4B9B" w:rsidP="00F80011">
            <w:pPr>
              <w:rPr>
                <w:rFonts w:ascii="Tahoma" w:hAnsi="Tahoma" w:cs="Tahoma"/>
                <w:b/>
                <w:bCs/>
              </w:rPr>
            </w:pPr>
            <w:r w:rsidRPr="00A20518">
              <w:rPr>
                <w:rFonts w:ascii="Tahoma" w:hAnsi="Tahoma" w:cs="Tahoma"/>
                <w:b/>
                <w:bCs/>
              </w:rPr>
              <w:t>Contractor Type</w:t>
            </w:r>
            <w:hyperlink r:id="rId14" w:history="1">
              <w:r w:rsidRPr="00FF2AED">
                <w:rPr>
                  <w:rStyle w:val="Hyperlink"/>
                  <w:rFonts w:ascii="Tahoma" w:hAnsi="Tahoma" w:cs="Tahoma"/>
                  <w:b/>
                  <w:bCs/>
                </w:rPr>
                <w:t>https://www.facebook.com/share/19QUKnJt1L/?mibextid=wwXIfr</w:t>
              </w:r>
            </w:hyperlink>
          </w:p>
          <w:p w14:paraId="4A9D9679" w14:textId="77777777" w:rsidR="00BA4B9B" w:rsidRPr="00A20518" w:rsidRDefault="00BA4B9B" w:rsidP="00F80011">
            <w:pPr>
              <w:rPr>
                <w:rFonts w:ascii="Tahoma" w:hAnsi="Tahoma" w:cs="Tahoma"/>
                <w:b/>
                <w:bCs/>
              </w:rPr>
            </w:pPr>
          </w:p>
        </w:tc>
        <w:tc>
          <w:tcPr>
            <w:tcW w:w="1366" w:type="dxa"/>
          </w:tcPr>
          <w:p w14:paraId="1AA28051" w14:textId="77777777" w:rsidR="00BA4B9B" w:rsidRPr="00A20518" w:rsidRDefault="00BA4B9B" w:rsidP="00F80011">
            <w:pPr>
              <w:rPr>
                <w:rFonts w:ascii="Tahoma" w:hAnsi="Tahoma" w:cs="Tahoma"/>
                <w:b/>
                <w:bCs/>
              </w:rPr>
            </w:pPr>
            <w:r w:rsidRPr="00A20518">
              <w:rPr>
                <w:rFonts w:ascii="Tahoma" w:hAnsi="Tahoma" w:cs="Tahoma"/>
                <w:b/>
                <w:bCs/>
              </w:rPr>
              <w:t>Liability Insurance</w:t>
            </w:r>
          </w:p>
        </w:tc>
      </w:tr>
      <w:tr w:rsidR="00BA4B9B" w:rsidRPr="00A20518" w14:paraId="3746726E" w14:textId="77777777" w:rsidTr="00F80011">
        <w:tc>
          <w:tcPr>
            <w:tcW w:w="1129" w:type="dxa"/>
          </w:tcPr>
          <w:p w14:paraId="0873C68A" w14:textId="77777777" w:rsidR="00BA4B9B" w:rsidRPr="00A20518" w:rsidRDefault="00BA4B9B" w:rsidP="00F80011">
            <w:pPr>
              <w:rPr>
                <w:rFonts w:ascii="Tahoma" w:hAnsi="Tahoma" w:cs="Tahoma"/>
              </w:rPr>
            </w:pPr>
            <w:r w:rsidRPr="00A20518">
              <w:rPr>
                <w:rFonts w:ascii="Tahoma" w:hAnsi="Tahoma" w:cs="Tahoma"/>
              </w:rPr>
              <w:t>Stephen Fielder</w:t>
            </w:r>
          </w:p>
        </w:tc>
        <w:tc>
          <w:tcPr>
            <w:tcW w:w="3119" w:type="dxa"/>
          </w:tcPr>
          <w:p w14:paraId="5C943E39" w14:textId="77777777" w:rsidR="00BA4B9B" w:rsidRPr="00A20518" w:rsidRDefault="00BA4B9B" w:rsidP="00F80011">
            <w:pPr>
              <w:rPr>
                <w:rFonts w:ascii="Tahoma" w:hAnsi="Tahoma" w:cs="Tahoma"/>
              </w:rPr>
            </w:pPr>
            <w:r w:rsidRPr="00A20518">
              <w:rPr>
                <w:rFonts w:ascii="Tahoma" w:hAnsi="Tahoma" w:cs="Tahoma"/>
              </w:rPr>
              <w:t>Kent Property Cleaning Ltd</w:t>
            </w:r>
          </w:p>
          <w:p w14:paraId="3E240359" w14:textId="77777777" w:rsidR="00BA4B9B" w:rsidRPr="00A20518" w:rsidRDefault="00BA4B9B" w:rsidP="00F80011">
            <w:pPr>
              <w:rPr>
                <w:rFonts w:ascii="Tahoma" w:hAnsi="Tahoma" w:cs="Tahoma"/>
              </w:rPr>
            </w:pPr>
            <w:r w:rsidRPr="00A20518">
              <w:rPr>
                <w:rFonts w:ascii="Tahoma" w:hAnsi="Tahoma" w:cs="Tahoma"/>
              </w:rPr>
              <w:t>Steve Fielder</w:t>
            </w:r>
          </w:p>
          <w:p w14:paraId="06A143BA" w14:textId="77777777" w:rsidR="00BA4B9B" w:rsidRPr="00A20518" w:rsidRDefault="00BA4B9B" w:rsidP="00F80011">
            <w:pPr>
              <w:rPr>
                <w:rFonts w:ascii="Tahoma" w:hAnsi="Tahoma" w:cs="Tahoma"/>
              </w:rPr>
            </w:pPr>
            <w:r w:rsidRPr="00A20518">
              <w:rPr>
                <w:rFonts w:ascii="Tahoma" w:hAnsi="Tahoma" w:cs="Tahoma"/>
              </w:rPr>
              <w:t>07392 007579</w:t>
            </w:r>
          </w:p>
          <w:p w14:paraId="73AFFA9A" w14:textId="77777777" w:rsidR="00BA4B9B" w:rsidRPr="00A20518" w:rsidRDefault="00BA4B9B" w:rsidP="00F80011">
            <w:pPr>
              <w:rPr>
                <w:rFonts w:ascii="Tahoma" w:hAnsi="Tahoma" w:cs="Tahoma"/>
              </w:rPr>
            </w:pPr>
            <w:hyperlink r:id="rId15" w:history="1">
              <w:r w:rsidRPr="00A20518">
                <w:rPr>
                  <w:rStyle w:val="Hyperlink"/>
                  <w:rFonts w:ascii="Tahoma" w:hAnsi="Tahoma" w:cs="Tahoma"/>
                </w:rPr>
                <w:t>www.kentpropertycleaning.com</w:t>
              </w:r>
            </w:hyperlink>
          </w:p>
          <w:p w14:paraId="412DE373" w14:textId="77777777" w:rsidR="00BA4B9B" w:rsidRPr="00A20518" w:rsidRDefault="00BA4B9B" w:rsidP="00F80011">
            <w:pPr>
              <w:rPr>
                <w:rFonts w:ascii="Tahoma" w:hAnsi="Tahoma" w:cs="Tahoma"/>
              </w:rPr>
            </w:pPr>
          </w:p>
        </w:tc>
        <w:tc>
          <w:tcPr>
            <w:tcW w:w="3402" w:type="dxa"/>
          </w:tcPr>
          <w:p w14:paraId="187B9636" w14:textId="77777777" w:rsidR="00BA4B9B" w:rsidRPr="00A20518" w:rsidRDefault="00BA4B9B" w:rsidP="00F80011">
            <w:pPr>
              <w:rPr>
                <w:rFonts w:ascii="Tahoma" w:hAnsi="Tahoma" w:cs="Tahoma"/>
              </w:rPr>
            </w:pPr>
            <w:r w:rsidRPr="00A20518">
              <w:rPr>
                <w:rFonts w:ascii="Tahoma" w:hAnsi="Tahoma" w:cs="Tahoma"/>
              </w:rPr>
              <w:t>Play area cleaning and graffiti removal</w:t>
            </w:r>
          </w:p>
          <w:p w14:paraId="583E4A84" w14:textId="77777777" w:rsidR="00BA4B9B" w:rsidRPr="00A20518" w:rsidRDefault="00BA4B9B" w:rsidP="00F80011">
            <w:pPr>
              <w:rPr>
                <w:rFonts w:ascii="Tahoma" w:hAnsi="Tahoma" w:cs="Tahoma"/>
              </w:rPr>
            </w:pPr>
            <w:r w:rsidRPr="00A20518">
              <w:rPr>
                <w:rFonts w:ascii="Tahoma" w:hAnsi="Tahoma" w:cs="Tahoma"/>
              </w:rPr>
              <w:t>Roof cleaning and moss removal</w:t>
            </w:r>
          </w:p>
          <w:p w14:paraId="68BD8CEE" w14:textId="77777777" w:rsidR="00BA4B9B" w:rsidRPr="00A20518" w:rsidRDefault="00BA4B9B" w:rsidP="00F80011">
            <w:pPr>
              <w:rPr>
                <w:rFonts w:ascii="Tahoma" w:hAnsi="Tahoma" w:cs="Tahoma"/>
              </w:rPr>
            </w:pPr>
            <w:r w:rsidRPr="00A20518">
              <w:rPr>
                <w:rFonts w:ascii="Tahoma" w:hAnsi="Tahoma" w:cs="Tahoma"/>
              </w:rPr>
              <w:t>Gutter clearing and cleaning</w:t>
            </w:r>
          </w:p>
          <w:p w14:paraId="4AD484A4" w14:textId="77777777" w:rsidR="00BA4B9B" w:rsidRPr="00A20518" w:rsidRDefault="00BA4B9B" w:rsidP="00F80011">
            <w:pPr>
              <w:rPr>
                <w:rFonts w:ascii="Tahoma" w:hAnsi="Tahoma" w:cs="Tahoma"/>
              </w:rPr>
            </w:pPr>
            <w:r w:rsidRPr="00A20518">
              <w:rPr>
                <w:rFonts w:ascii="Tahoma" w:hAnsi="Tahoma" w:cs="Tahoma"/>
              </w:rPr>
              <w:t>Render, brick and cladding cleaning</w:t>
            </w:r>
          </w:p>
          <w:p w14:paraId="55F15CEC" w14:textId="77777777" w:rsidR="00BA4B9B" w:rsidRPr="00A20518" w:rsidRDefault="00BA4B9B" w:rsidP="00F80011">
            <w:pPr>
              <w:rPr>
                <w:rFonts w:ascii="Tahoma" w:hAnsi="Tahoma" w:cs="Tahoma"/>
              </w:rPr>
            </w:pPr>
            <w:r w:rsidRPr="00A20518">
              <w:rPr>
                <w:rFonts w:ascii="Tahoma" w:hAnsi="Tahoma" w:cs="Tahoma"/>
              </w:rPr>
              <w:t>Pressure washing of paths, patios and communal areas</w:t>
            </w:r>
          </w:p>
          <w:p w14:paraId="27869F4E" w14:textId="77777777" w:rsidR="00BA4B9B" w:rsidRPr="00A20518" w:rsidRDefault="00BA4B9B" w:rsidP="00F80011">
            <w:pPr>
              <w:rPr>
                <w:rFonts w:ascii="Tahoma" w:hAnsi="Tahoma" w:cs="Tahoma"/>
              </w:rPr>
            </w:pPr>
            <w:r w:rsidRPr="00A20518">
              <w:rPr>
                <w:rFonts w:ascii="Tahoma" w:hAnsi="Tahoma" w:cs="Tahoma"/>
              </w:rPr>
              <w:t>Graffiti and general exterior cleaning</w:t>
            </w:r>
          </w:p>
          <w:p w14:paraId="729A3771" w14:textId="77777777" w:rsidR="00BA4B9B" w:rsidRPr="00A20518" w:rsidRDefault="00BA4B9B" w:rsidP="00F80011">
            <w:pPr>
              <w:rPr>
                <w:rFonts w:ascii="Tahoma" w:hAnsi="Tahoma" w:cs="Tahoma"/>
              </w:rPr>
            </w:pPr>
            <w:r w:rsidRPr="00A20518">
              <w:rPr>
                <w:rFonts w:ascii="Tahoma" w:hAnsi="Tahoma" w:cs="Tahoma"/>
              </w:rPr>
              <w:t>High-level cleaning and maintenance using our own 20-metre tracked cherry picker</w:t>
            </w:r>
          </w:p>
          <w:p w14:paraId="214DEE87" w14:textId="77777777" w:rsidR="00BA4B9B" w:rsidRPr="00A20518" w:rsidRDefault="00BA4B9B" w:rsidP="00F80011">
            <w:pPr>
              <w:rPr>
                <w:rFonts w:ascii="Tahoma" w:hAnsi="Tahoma" w:cs="Tahoma"/>
              </w:rPr>
            </w:pPr>
            <w:r w:rsidRPr="00A20518">
              <w:rPr>
                <w:rFonts w:ascii="Tahoma" w:hAnsi="Tahoma" w:cs="Tahoma"/>
              </w:rPr>
              <w:t>Operated cherry-picker access for other trades where required</w:t>
            </w:r>
          </w:p>
          <w:p w14:paraId="45C469EA" w14:textId="77777777" w:rsidR="00BA4B9B" w:rsidRPr="00A20518" w:rsidRDefault="00BA4B9B" w:rsidP="00F80011">
            <w:pPr>
              <w:rPr>
                <w:rFonts w:ascii="Tahoma" w:hAnsi="Tahoma" w:cs="Tahoma"/>
              </w:rPr>
            </w:pPr>
          </w:p>
        </w:tc>
        <w:tc>
          <w:tcPr>
            <w:tcW w:w="1366" w:type="dxa"/>
          </w:tcPr>
          <w:p w14:paraId="1B200AAE" w14:textId="77777777" w:rsidR="00BA4B9B" w:rsidRPr="00A20518" w:rsidRDefault="00BA4B9B" w:rsidP="00F80011">
            <w:pPr>
              <w:rPr>
                <w:rFonts w:ascii="Tahoma" w:hAnsi="Tahoma" w:cs="Tahoma"/>
              </w:rPr>
            </w:pPr>
            <w:r w:rsidRPr="00A20518">
              <w:rPr>
                <w:rFonts w:ascii="Tahoma" w:hAnsi="Tahoma" w:cs="Tahoma"/>
              </w:rPr>
              <w:t>Yes</w:t>
            </w:r>
          </w:p>
        </w:tc>
      </w:tr>
      <w:tr w:rsidR="00BA4B9B" w:rsidRPr="00A20518" w14:paraId="2E03CCD5" w14:textId="77777777" w:rsidTr="00F80011">
        <w:tc>
          <w:tcPr>
            <w:tcW w:w="1129" w:type="dxa"/>
          </w:tcPr>
          <w:p w14:paraId="24A0A8CD" w14:textId="77777777" w:rsidR="00BA4B9B" w:rsidRPr="00A20518" w:rsidRDefault="00BA4B9B" w:rsidP="00F80011">
            <w:pPr>
              <w:rPr>
                <w:rFonts w:ascii="Tahoma" w:hAnsi="Tahoma" w:cs="Tahoma"/>
              </w:rPr>
            </w:pPr>
            <w:r w:rsidRPr="00A20518">
              <w:rPr>
                <w:rFonts w:ascii="Tahoma" w:hAnsi="Tahoma" w:cs="Tahoma"/>
              </w:rPr>
              <w:t>Frankie Ward</w:t>
            </w:r>
          </w:p>
        </w:tc>
        <w:tc>
          <w:tcPr>
            <w:tcW w:w="3119" w:type="dxa"/>
          </w:tcPr>
          <w:p w14:paraId="427874D9" w14:textId="77777777" w:rsidR="00BA4B9B" w:rsidRPr="00A20518" w:rsidRDefault="00BA4B9B" w:rsidP="00F80011">
            <w:pPr>
              <w:rPr>
                <w:rFonts w:ascii="Tahoma" w:hAnsi="Tahoma" w:cs="Tahoma"/>
              </w:rPr>
            </w:pPr>
            <w:r w:rsidRPr="00A20518">
              <w:rPr>
                <w:rFonts w:ascii="Tahoma" w:hAnsi="Tahoma" w:cs="Tahoma"/>
              </w:rPr>
              <w:t>07535866159</w:t>
            </w:r>
          </w:p>
          <w:p w14:paraId="22278166" w14:textId="77777777" w:rsidR="00BA4B9B" w:rsidRPr="00A20518" w:rsidRDefault="00BA4B9B" w:rsidP="00F80011">
            <w:pPr>
              <w:rPr>
                <w:rFonts w:ascii="Tahoma" w:hAnsi="Tahoma" w:cs="Tahoma"/>
              </w:rPr>
            </w:pPr>
            <w:hyperlink r:id="rId16" w:history="1">
              <w:r w:rsidRPr="00A20518">
                <w:rPr>
                  <w:rStyle w:val="Hyperlink"/>
                  <w:rFonts w:ascii="Tahoma" w:hAnsi="Tahoma" w:cs="Tahoma"/>
                </w:rPr>
                <w:t>Forwardbuildinguk@gmail.com</w:t>
              </w:r>
            </w:hyperlink>
          </w:p>
          <w:p w14:paraId="609BF45A" w14:textId="77777777" w:rsidR="00BA4B9B" w:rsidRPr="00A20518" w:rsidRDefault="00BA4B9B" w:rsidP="00F80011">
            <w:pPr>
              <w:rPr>
                <w:rFonts w:ascii="Tahoma" w:hAnsi="Tahoma" w:cs="Tahoma"/>
              </w:rPr>
            </w:pPr>
          </w:p>
        </w:tc>
        <w:tc>
          <w:tcPr>
            <w:tcW w:w="3402" w:type="dxa"/>
          </w:tcPr>
          <w:p w14:paraId="59FA19C7" w14:textId="77777777" w:rsidR="00BA4B9B" w:rsidRPr="00A20518" w:rsidRDefault="00BA4B9B" w:rsidP="00F80011">
            <w:pPr>
              <w:rPr>
                <w:rFonts w:ascii="Tahoma" w:hAnsi="Tahoma" w:cs="Tahoma"/>
              </w:rPr>
            </w:pPr>
            <w:r w:rsidRPr="00A20518">
              <w:rPr>
                <w:rFonts w:ascii="Tahoma" w:hAnsi="Tahoma" w:cs="Tahoma"/>
              </w:rPr>
              <w:t xml:space="preserve">We are a general building company so can carry out a huge range of works if </w:t>
            </w:r>
            <w:proofErr w:type="gramStart"/>
            <w:r w:rsidRPr="00A20518">
              <w:rPr>
                <w:rFonts w:ascii="Tahoma" w:hAnsi="Tahoma" w:cs="Tahoma"/>
              </w:rPr>
              <w:t>your</w:t>
            </w:r>
            <w:proofErr w:type="gramEnd"/>
            <w:r w:rsidRPr="00A20518">
              <w:rPr>
                <w:rFonts w:ascii="Tahoma" w:hAnsi="Tahoma" w:cs="Tahoma"/>
              </w:rPr>
              <w:t xml:space="preserve"> require. We have a large network also so if there’s something we can’t do, we know someone who can. We also specialise in disabled adaptions and work closely with local authorities and housing associations. Namely Southwark and Bexley councils, along with Town and country housing where we cover the whole of the south east of England.</w:t>
            </w:r>
          </w:p>
          <w:p w14:paraId="6ABBD583" w14:textId="77777777" w:rsidR="00BA4B9B" w:rsidRPr="00A20518" w:rsidRDefault="00BA4B9B" w:rsidP="00F80011">
            <w:pPr>
              <w:rPr>
                <w:rFonts w:ascii="Tahoma" w:hAnsi="Tahoma" w:cs="Tahoma"/>
              </w:rPr>
            </w:pPr>
          </w:p>
        </w:tc>
        <w:tc>
          <w:tcPr>
            <w:tcW w:w="1366" w:type="dxa"/>
          </w:tcPr>
          <w:p w14:paraId="42FAE3D9" w14:textId="77777777" w:rsidR="00BA4B9B" w:rsidRPr="00A20518" w:rsidRDefault="00BA4B9B" w:rsidP="00F80011">
            <w:pPr>
              <w:rPr>
                <w:rFonts w:ascii="Tahoma" w:hAnsi="Tahoma" w:cs="Tahoma"/>
              </w:rPr>
            </w:pPr>
            <w:r w:rsidRPr="00A20518">
              <w:rPr>
                <w:rFonts w:ascii="Tahoma" w:hAnsi="Tahoma" w:cs="Tahoma"/>
              </w:rPr>
              <w:t>Yes</w:t>
            </w:r>
          </w:p>
        </w:tc>
      </w:tr>
      <w:tr w:rsidR="00BA4B9B" w:rsidRPr="00A20518" w14:paraId="20EF8990" w14:textId="77777777" w:rsidTr="00F80011">
        <w:tc>
          <w:tcPr>
            <w:tcW w:w="1129" w:type="dxa"/>
          </w:tcPr>
          <w:p w14:paraId="62D5C86A" w14:textId="77777777" w:rsidR="00BA4B9B" w:rsidRPr="00A20518" w:rsidRDefault="00BA4B9B" w:rsidP="00F80011">
            <w:pPr>
              <w:rPr>
                <w:rFonts w:ascii="Tahoma" w:hAnsi="Tahoma" w:cs="Tahoma"/>
              </w:rPr>
            </w:pPr>
            <w:r w:rsidRPr="00A20518">
              <w:rPr>
                <w:rFonts w:ascii="Tahoma" w:hAnsi="Tahoma" w:cs="Tahoma"/>
              </w:rPr>
              <w:t>Paul Abnett</w:t>
            </w:r>
          </w:p>
        </w:tc>
        <w:tc>
          <w:tcPr>
            <w:tcW w:w="3119" w:type="dxa"/>
          </w:tcPr>
          <w:p w14:paraId="3E767DD3" w14:textId="77777777" w:rsidR="00BA4B9B" w:rsidRPr="00A20518" w:rsidRDefault="00BA4B9B" w:rsidP="00F80011">
            <w:pPr>
              <w:rPr>
                <w:rFonts w:ascii="Tahoma" w:hAnsi="Tahoma" w:cs="Tahoma"/>
              </w:rPr>
            </w:pPr>
            <w:r w:rsidRPr="00A20518">
              <w:rPr>
                <w:rFonts w:ascii="Tahoma" w:hAnsi="Tahoma" w:cs="Tahoma"/>
              </w:rPr>
              <w:t>T&amp;P Garden Maintenance</w:t>
            </w:r>
          </w:p>
          <w:p w14:paraId="62C5D008" w14:textId="77777777" w:rsidR="00BA4B9B" w:rsidRPr="00A20518" w:rsidRDefault="00BA4B9B" w:rsidP="00F80011">
            <w:pPr>
              <w:rPr>
                <w:rFonts w:ascii="Tahoma" w:hAnsi="Tahoma" w:cs="Tahoma"/>
              </w:rPr>
            </w:pPr>
            <w:r w:rsidRPr="00A20518">
              <w:rPr>
                <w:rFonts w:ascii="Tahoma" w:hAnsi="Tahoma" w:cs="Tahoma"/>
              </w:rPr>
              <w:t>Mob: 07983141755 </w:t>
            </w:r>
          </w:p>
          <w:p w14:paraId="59CAAE94" w14:textId="77777777" w:rsidR="00BA4B9B" w:rsidRPr="00A20518" w:rsidRDefault="00BA4B9B" w:rsidP="00F80011">
            <w:pPr>
              <w:rPr>
                <w:rFonts w:ascii="Tahoma" w:hAnsi="Tahoma" w:cs="Tahoma"/>
              </w:rPr>
            </w:pPr>
            <w:hyperlink r:id="rId17" w:history="1">
              <w:r w:rsidRPr="00A20518">
                <w:rPr>
                  <w:rStyle w:val="Hyperlink"/>
                  <w:rFonts w:ascii="Tahoma" w:hAnsi="Tahoma" w:cs="Tahoma"/>
                </w:rPr>
                <w:t>https://www.facebook.com/share/19QUKnJt1L/?mibextid=wwXIfr</w:t>
              </w:r>
            </w:hyperlink>
          </w:p>
          <w:p w14:paraId="4F983E47" w14:textId="77777777" w:rsidR="00BA4B9B" w:rsidRPr="00A20518" w:rsidRDefault="00BA4B9B" w:rsidP="00F80011">
            <w:pPr>
              <w:rPr>
                <w:rFonts w:ascii="Tahoma" w:hAnsi="Tahoma" w:cs="Tahoma"/>
              </w:rPr>
            </w:pPr>
          </w:p>
          <w:p w14:paraId="1E9A13D2" w14:textId="77777777" w:rsidR="00BA4B9B" w:rsidRPr="00A20518" w:rsidRDefault="00BA4B9B" w:rsidP="00F80011">
            <w:pPr>
              <w:rPr>
                <w:rFonts w:ascii="Tahoma" w:hAnsi="Tahoma" w:cs="Tahoma"/>
              </w:rPr>
            </w:pPr>
          </w:p>
        </w:tc>
        <w:tc>
          <w:tcPr>
            <w:tcW w:w="3402" w:type="dxa"/>
          </w:tcPr>
          <w:p w14:paraId="17F71397" w14:textId="77777777" w:rsidR="00BA4B9B" w:rsidRPr="00A20518" w:rsidRDefault="00BA4B9B" w:rsidP="00F80011">
            <w:pPr>
              <w:rPr>
                <w:rFonts w:ascii="Tahoma" w:hAnsi="Tahoma" w:cs="Tahoma"/>
              </w:rPr>
            </w:pPr>
            <w:r w:rsidRPr="00A20518">
              <w:rPr>
                <w:rFonts w:ascii="Tahoma" w:hAnsi="Tahoma" w:cs="Tahoma"/>
              </w:rPr>
              <w:t>Garden Maintenance</w:t>
            </w:r>
          </w:p>
        </w:tc>
        <w:tc>
          <w:tcPr>
            <w:tcW w:w="1366" w:type="dxa"/>
          </w:tcPr>
          <w:p w14:paraId="7CB75973" w14:textId="77777777" w:rsidR="00BA4B9B" w:rsidRPr="00A20518" w:rsidRDefault="00BA4B9B" w:rsidP="00F80011">
            <w:pPr>
              <w:rPr>
                <w:rFonts w:ascii="Tahoma" w:hAnsi="Tahoma" w:cs="Tahoma"/>
              </w:rPr>
            </w:pPr>
            <w:r w:rsidRPr="00A20518">
              <w:rPr>
                <w:rFonts w:ascii="Tahoma" w:hAnsi="Tahoma" w:cs="Tahoma"/>
              </w:rPr>
              <w:t>Yes</w:t>
            </w:r>
          </w:p>
        </w:tc>
      </w:tr>
    </w:tbl>
    <w:p w14:paraId="207D2BA9" w14:textId="77777777" w:rsidR="00BA4B9B" w:rsidRPr="00A20518" w:rsidRDefault="00BA4B9B" w:rsidP="00BA4B9B">
      <w:pPr>
        <w:rPr>
          <w:rFonts w:ascii="Tahoma" w:hAnsi="Tahoma" w:cs="Tahoma"/>
        </w:rPr>
      </w:pPr>
    </w:p>
    <w:p w14:paraId="28502911" w14:textId="2149EC40" w:rsidR="00BA4B9B" w:rsidRPr="00BA4B9B" w:rsidRDefault="00BA4B9B" w:rsidP="002F3CC8">
      <w:pPr>
        <w:ind w:firstLine="720"/>
        <w:rPr>
          <w:rFonts w:ascii="Tahoma" w:hAnsi="Tahoma" w:cs="Tahoma"/>
          <w:color w:val="000000"/>
          <w:sz w:val="22"/>
          <w:szCs w:val="22"/>
        </w:rPr>
      </w:pPr>
      <w:r w:rsidRPr="00BA4B9B">
        <w:rPr>
          <w:rFonts w:ascii="Tahoma" w:hAnsi="Tahoma" w:cs="Tahoma"/>
          <w:color w:val="000000"/>
          <w:sz w:val="22"/>
          <w:szCs w:val="22"/>
        </w:rPr>
        <w:t>Noted.</w:t>
      </w:r>
    </w:p>
    <w:p w14:paraId="0E8EF419" w14:textId="77777777" w:rsidR="002F3CC8" w:rsidRPr="00805211" w:rsidRDefault="002F3CC8" w:rsidP="002F3CC8">
      <w:pPr>
        <w:ind w:left="1440" w:hanging="720"/>
        <w:rPr>
          <w:rFonts w:ascii="Tahoma" w:hAnsi="Tahoma" w:cs="Tahoma"/>
          <w:b/>
          <w:bCs/>
          <w:color w:val="000000"/>
          <w:sz w:val="22"/>
          <w:szCs w:val="22"/>
        </w:rPr>
      </w:pPr>
      <w:r w:rsidRPr="00805211">
        <w:rPr>
          <w:rFonts w:ascii="Tahoma" w:hAnsi="Tahoma" w:cs="Tahoma"/>
          <w:b/>
          <w:bCs/>
          <w:color w:val="000000"/>
          <w:sz w:val="22"/>
          <w:szCs w:val="22"/>
        </w:rPr>
        <w:lastRenderedPageBreak/>
        <w:t>12.5</w:t>
      </w:r>
      <w:r w:rsidRPr="00805211">
        <w:rPr>
          <w:rFonts w:ascii="Tahoma" w:hAnsi="Tahoma" w:cs="Tahoma"/>
          <w:b/>
          <w:bCs/>
          <w:color w:val="000000"/>
          <w:sz w:val="22"/>
          <w:szCs w:val="22"/>
        </w:rPr>
        <w:tab/>
        <w:t>To agree to donate the £121 raised at the coffee morning on 26</w:t>
      </w:r>
      <w:r w:rsidRPr="00805211">
        <w:rPr>
          <w:rFonts w:ascii="Tahoma" w:hAnsi="Tahoma" w:cs="Tahoma"/>
          <w:b/>
          <w:bCs/>
          <w:color w:val="000000"/>
          <w:sz w:val="22"/>
          <w:szCs w:val="22"/>
          <w:vertAlign w:val="superscript"/>
        </w:rPr>
        <w:t>th</w:t>
      </w:r>
      <w:r w:rsidRPr="00805211">
        <w:rPr>
          <w:rFonts w:ascii="Tahoma" w:hAnsi="Tahoma" w:cs="Tahoma"/>
          <w:b/>
          <w:bCs/>
          <w:color w:val="000000"/>
          <w:sz w:val="22"/>
          <w:szCs w:val="22"/>
        </w:rPr>
        <w:t xml:space="preserve"> June 2026 to Vincent Simester for his physio room.</w:t>
      </w:r>
    </w:p>
    <w:p w14:paraId="0C755462" w14:textId="77777777" w:rsidR="00BA4B9B" w:rsidRDefault="00BA4B9B" w:rsidP="002F3CC8">
      <w:pPr>
        <w:ind w:left="1440" w:hanging="720"/>
        <w:rPr>
          <w:rFonts w:ascii="Tahoma" w:hAnsi="Tahoma" w:cs="Tahoma"/>
          <w:color w:val="000000"/>
          <w:sz w:val="22"/>
          <w:szCs w:val="22"/>
        </w:rPr>
      </w:pPr>
    </w:p>
    <w:p w14:paraId="17A3FE45" w14:textId="6E048C55" w:rsidR="00BA4B9B" w:rsidRDefault="00BA4B9B" w:rsidP="002F3CC8">
      <w:pPr>
        <w:ind w:left="1440" w:hanging="720"/>
        <w:rPr>
          <w:rFonts w:ascii="Tahoma" w:hAnsi="Tahoma" w:cs="Tahoma"/>
          <w:color w:val="000000"/>
          <w:sz w:val="22"/>
          <w:szCs w:val="22"/>
        </w:rPr>
      </w:pPr>
      <w:r>
        <w:rPr>
          <w:rFonts w:ascii="Tahoma" w:hAnsi="Tahoma" w:cs="Tahoma"/>
          <w:color w:val="000000"/>
          <w:sz w:val="22"/>
          <w:szCs w:val="22"/>
        </w:rPr>
        <w:t xml:space="preserve">It was moved by Cllr Barnett, seconded by Cllr Jessup and </w:t>
      </w:r>
    </w:p>
    <w:p w14:paraId="737FEDBD" w14:textId="701482F3" w:rsidR="00BA4B9B" w:rsidRDefault="00BA4B9B" w:rsidP="002F3CC8">
      <w:pPr>
        <w:ind w:left="1440" w:hanging="720"/>
        <w:rPr>
          <w:rFonts w:ascii="Tahoma" w:hAnsi="Tahoma" w:cs="Tahoma"/>
          <w:color w:val="000000"/>
          <w:sz w:val="22"/>
          <w:szCs w:val="22"/>
        </w:rPr>
      </w:pPr>
    </w:p>
    <w:p w14:paraId="063A139B" w14:textId="77777777" w:rsidR="00805211" w:rsidRDefault="00BA4B9B" w:rsidP="002F3CC8">
      <w:pPr>
        <w:ind w:left="1440" w:hanging="720"/>
        <w:rPr>
          <w:rFonts w:ascii="Tahoma" w:hAnsi="Tahoma" w:cs="Tahoma"/>
          <w:color w:val="000000"/>
          <w:sz w:val="22"/>
          <w:szCs w:val="22"/>
        </w:rPr>
      </w:pPr>
      <w:r w:rsidRPr="00805211">
        <w:rPr>
          <w:rFonts w:ascii="Tahoma" w:hAnsi="Tahoma" w:cs="Tahoma"/>
          <w:b/>
          <w:bCs/>
          <w:color w:val="000000"/>
          <w:sz w:val="22"/>
          <w:szCs w:val="22"/>
        </w:rPr>
        <w:t>RESOLVED:</w:t>
      </w:r>
      <w:r>
        <w:rPr>
          <w:rFonts w:ascii="Tahoma" w:hAnsi="Tahoma" w:cs="Tahoma"/>
          <w:color w:val="000000"/>
          <w:sz w:val="22"/>
          <w:szCs w:val="22"/>
        </w:rPr>
        <w:t xml:space="preserve"> “That </w:t>
      </w:r>
      <w:r w:rsidR="00805211">
        <w:rPr>
          <w:rFonts w:ascii="Tahoma" w:hAnsi="Tahoma" w:cs="Tahoma"/>
          <w:color w:val="000000"/>
          <w:sz w:val="22"/>
          <w:szCs w:val="22"/>
        </w:rPr>
        <w:t>the Parish Council agree to donate the £121 raised at the coffee</w:t>
      </w:r>
    </w:p>
    <w:p w14:paraId="742D9111" w14:textId="5549AB36" w:rsidR="00BA4B9B" w:rsidRDefault="00805211" w:rsidP="002F3CC8">
      <w:pPr>
        <w:ind w:left="1440" w:hanging="720"/>
        <w:rPr>
          <w:rFonts w:ascii="Tahoma" w:hAnsi="Tahoma" w:cs="Tahoma"/>
          <w:color w:val="000000"/>
          <w:sz w:val="22"/>
          <w:szCs w:val="22"/>
        </w:rPr>
      </w:pPr>
      <w:r>
        <w:rPr>
          <w:rFonts w:ascii="Tahoma" w:hAnsi="Tahoma" w:cs="Tahoma"/>
          <w:color w:val="000000"/>
          <w:sz w:val="22"/>
          <w:szCs w:val="22"/>
        </w:rPr>
        <w:t>morning on 26</w:t>
      </w:r>
      <w:r w:rsidRPr="00805211">
        <w:rPr>
          <w:rFonts w:ascii="Tahoma" w:hAnsi="Tahoma" w:cs="Tahoma"/>
          <w:color w:val="000000"/>
          <w:sz w:val="22"/>
          <w:szCs w:val="22"/>
          <w:vertAlign w:val="superscript"/>
        </w:rPr>
        <w:t>th</w:t>
      </w:r>
      <w:r>
        <w:rPr>
          <w:rFonts w:ascii="Tahoma" w:hAnsi="Tahoma" w:cs="Tahoma"/>
          <w:color w:val="000000"/>
          <w:sz w:val="22"/>
          <w:szCs w:val="22"/>
        </w:rPr>
        <w:t xml:space="preserve"> June 2026 to Vincent Simester for his physio room.”</w:t>
      </w:r>
    </w:p>
    <w:p w14:paraId="69AA7AA2" w14:textId="77777777" w:rsidR="00805211" w:rsidRPr="00563C10" w:rsidRDefault="00805211" w:rsidP="002F3CC8">
      <w:pPr>
        <w:ind w:left="1440" w:hanging="720"/>
        <w:rPr>
          <w:rFonts w:ascii="Tahoma" w:hAnsi="Tahoma" w:cs="Tahoma"/>
          <w:color w:val="000000"/>
          <w:sz w:val="22"/>
          <w:szCs w:val="22"/>
        </w:rPr>
      </w:pPr>
    </w:p>
    <w:p w14:paraId="1D372DA3" w14:textId="77777777" w:rsidR="002F3CC8" w:rsidRPr="00805211" w:rsidRDefault="002F3CC8" w:rsidP="002F3CC8">
      <w:pPr>
        <w:numPr>
          <w:ilvl w:val="0"/>
          <w:numId w:val="76"/>
        </w:numPr>
        <w:overflowPunct w:val="0"/>
        <w:autoSpaceDE w:val="0"/>
        <w:autoSpaceDN w:val="0"/>
        <w:adjustRightInd w:val="0"/>
        <w:textAlignment w:val="baseline"/>
        <w:rPr>
          <w:rFonts w:ascii="Tahoma" w:hAnsi="Tahoma" w:cs="Tahoma"/>
          <w:b/>
          <w:bCs/>
          <w:color w:val="000000"/>
          <w:sz w:val="22"/>
          <w:szCs w:val="22"/>
        </w:rPr>
      </w:pPr>
      <w:r w:rsidRPr="00805211">
        <w:rPr>
          <w:rFonts w:ascii="Tahoma" w:hAnsi="Tahoma" w:cs="Tahoma"/>
          <w:b/>
          <w:bCs/>
          <w:color w:val="000000"/>
          <w:sz w:val="22"/>
          <w:szCs w:val="22"/>
        </w:rPr>
        <w:t xml:space="preserve">Advanced Notice of Items for the Agenda of next Ordinary Meeting. </w:t>
      </w:r>
    </w:p>
    <w:p w14:paraId="3F6A3925" w14:textId="77777777" w:rsidR="00805211" w:rsidRDefault="00805211" w:rsidP="00805211">
      <w:pPr>
        <w:overflowPunct w:val="0"/>
        <w:autoSpaceDE w:val="0"/>
        <w:autoSpaceDN w:val="0"/>
        <w:adjustRightInd w:val="0"/>
        <w:ind w:left="720"/>
        <w:textAlignment w:val="baseline"/>
        <w:rPr>
          <w:rFonts w:ascii="Tahoma" w:hAnsi="Tahoma" w:cs="Tahoma"/>
          <w:color w:val="000000"/>
          <w:sz w:val="22"/>
          <w:szCs w:val="22"/>
        </w:rPr>
      </w:pPr>
    </w:p>
    <w:p w14:paraId="69E10695" w14:textId="7F8B642B" w:rsidR="00805211" w:rsidRDefault="00805211" w:rsidP="00805211">
      <w:pPr>
        <w:overflowPunct w:val="0"/>
        <w:autoSpaceDE w:val="0"/>
        <w:autoSpaceDN w:val="0"/>
        <w:adjustRightInd w:val="0"/>
        <w:ind w:left="720"/>
        <w:textAlignment w:val="baseline"/>
        <w:rPr>
          <w:rFonts w:ascii="Tahoma" w:hAnsi="Tahoma" w:cs="Tahoma"/>
          <w:color w:val="000000"/>
          <w:sz w:val="22"/>
          <w:szCs w:val="22"/>
        </w:rPr>
      </w:pPr>
      <w:r>
        <w:rPr>
          <w:rFonts w:ascii="Tahoma" w:hAnsi="Tahoma" w:cs="Tahoma"/>
          <w:color w:val="000000"/>
          <w:sz w:val="22"/>
          <w:szCs w:val="22"/>
        </w:rPr>
        <w:t>Send to Clerk.</w:t>
      </w:r>
    </w:p>
    <w:p w14:paraId="7ACCBE0D" w14:textId="77777777" w:rsidR="00805211" w:rsidRPr="00563C10" w:rsidRDefault="00805211" w:rsidP="00805211">
      <w:pPr>
        <w:overflowPunct w:val="0"/>
        <w:autoSpaceDE w:val="0"/>
        <w:autoSpaceDN w:val="0"/>
        <w:adjustRightInd w:val="0"/>
        <w:ind w:left="720"/>
        <w:textAlignment w:val="baseline"/>
        <w:rPr>
          <w:rFonts w:ascii="Tahoma" w:hAnsi="Tahoma" w:cs="Tahoma"/>
          <w:color w:val="000000"/>
          <w:sz w:val="22"/>
          <w:szCs w:val="22"/>
        </w:rPr>
      </w:pPr>
    </w:p>
    <w:p w14:paraId="68DE95C9" w14:textId="77777777" w:rsidR="002F3CC8" w:rsidRPr="00805211" w:rsidRDefault="002F3CC8" w:rsidP="002F3CC8">
      <w:pPr>
        <w:numPr>
          <w:ilvl w:val="0"/>
          <w:numId w:val="76"/>
        </w:numPr>
        <w:overflowPunct w:val="0"/>
        <w:autoSpaceDE w:val="0"/>
        <w:autoSpaceDN w:val="0"/>
        <w:adjustRightInd w:val="0"/>
        <w:textAlignment w:val="baseline"/>
        <w:rPr>
          <w:rFonts w:ascii="Tahoma" w:hAnsi="Tahoma" w:cs="Tahoma"/>
          <w:b/>
          <w:bCs/>
          <w:color w:val="000000"/>
          <w:sz w:val="22"/>
          <w:szCs w:val="22"/>
        </w:rPr>
      </w:pPr>
      <w:r w:rsidRPr="00805211">
        <w:rPr>
          <w:rFonts w:ascii="Tahoma" w:hAnsi="Tahoma" w:cs="Tahoma"/>
          <w:b/>
          <w:bCs/>
          <w:color w:val="000000"/>
          <w:sz w:val="22"/>
          <w:szCs w:val="22"/>
        </w:rPr>
        <w:t xml:space="preserve">To note next year’s meeting dates </w:t>
      </w:r>
    </w:p>
    <w:p w14:paraId="3E253C7A" w14:textId="77777777" w:rsidR="002F3CC8" w:rsidRPr="00563C10" w:rsidRDefault="002F3CC8" w:rsidP="002F3CC8">
      <w:pPr>
        <w:numPr>
          <w:ilvl w:val="2"/>
          <w:numId w:val="77"/>
        </w:numPr>
        <w:overflowPunct w:val="0"/>
        <w:autoSpaceDE w:val="0"/>
        <w:autoSpaceDN w:val="0"/>
        <w:adjustRightInd w:val="0"/>
        <w:ind w:left="1985" w:hanging="284"/>
        <w:textAlignment w:val="baseline"/>
        <w:rPr>
          <w:rFonts w:ascii="Tahoma" w:hAnsi="Tahoma" w:cs="Tahoma"/>
          <w:color w:val="000000"/>
          <w:sz w:val="22"/>
          <w:szCs w:val="22"/>
        </w:rPr>
      </w:pPr>
      <w:r w:rsidRPr="00563C10">
        <w:rPr>
          <w:rFonts w:ascii="Tahoma" w:hAnsi="Tahoma" w:cs="Tahoma"/>
          <w:color w:val="000000"/>
          <w:sz w:val="22"/>
          <w:szCs w:val="22"/>
        </w:rPr>
        <w:t>Tuesday 6</w:t>
      </w:r>
      <w:r w:rsidRPr="00563C10">
        <w:rPr>
          <w:rFonts w:ascii="Tahoma" w:hAnsi="Tahoma" w:cs="Tahoma"/>
          <w:color w:val="000000"/>
          <w:sz w:val="22"/>
          <w:szCs w:val="22"/>
          <w:vertAlign w:val="superscript"/>
        </w:rPr>
        <w:t>th</w:t>
      </w:r>
      <w:r w:rsidRPr="00563C10">
        <w:rPr>
          <w:rFonts w:ascii="Tahoma" w:hAnsi="Tahoma" w:cs="Tahoma"/>
          <w:color w:val="000000"/>
          <w:sz w:val="22"/>
          <w:szCs w:val="22"/>
        </w:rPr>
        <w:t xml:space="preserve"> October 2026</w:t>
      </w:r>
      <w:r w:rsidRPr="00563C10">
        <w:rPr>
          <w:rFonts w:ascii="Tahoma" w:hAnsi="Tahoma" w:cs="Tahoma"/>
          <w:color w:val="000000"/>
          <w:sz w:val="22"/>
          <w:szCs w:val="22"/>
        </w:rPr>
        <w:tab/>
        <w:t>Ordinary Meeting</w:t>
      </w:r>
    </w:p>
    <w:p w14:paraId="358DE2D9" w14:textId="77777777" w:rsidR="002F3CC8" w:rsidRPr="00563C10" w:rsidRDefault="002F3CC8" w:rsidP="002F3CC8">
      <w:pPr>
        <w:numPr>
          <w:ilvl w:val="2"/>
          <w:numId w:val="77"/>
        </w:numPr>
        <w:overflowPunct w:val="0"/>
        <w:autoSpaceDE w:val="0"/>
        <w:autoSpaceDN w:val="0"/>
        <w:adjustRightInd w:val="0"/>
        <w:ind w:left="1985" w:hanging="284"/>
        <w:textAlignment w:val="baseline"/>
        <w:rPr>
          <w:rFonts w:ascii="Tahoma" w:hAnsi="Tahoma" w:cs="Tahoma"/>
          <w:color w:val="000000"/>
          <w:sz w:val="22"/>
          <w:szCs w:val="22"/>
        </w:rPr>
      </w:pPr>
      <w:r w:rsidRPr="00563C10">
        <w:rPr>
          <w:rFonts w:ascii="Tahoma" w:hAnsi="Tahoma" w:cs="Tahoma"/>
          <w:color w:val="000000"/>
          <w:sz w:val="22"/>
          <w:szCs w:val="22"/>
        </w:rPr>
        <w:t>Tuesday 10</w:t>
      </w:r>
      <w:r w:rsidRPr="00563C10">
        <w:rPr>
          <w:rFonts w:ascii="Tahoma" w:hAnsi="Tahoma" w:cs="Tahoma"/>
          <w:color w:val="000000"/>
          <w:sz w:val="22"/>
          <w:szCs w:val="22"/>
          <w:vertAlign w:val="superscript"/>
        </w:rPr>
        <w:t>th</w:t>
      </w:r>
      <w:r w:rsidRPr="00563C10">
        <w:rPr>
          <w:rFonts w:ascii="Tahoma" w:hAnsi="Tahoma" w:cs="Tahoma"/>
          <w:color w:val="000000"/>
          <w:sz w:val="22"/>
          <w:szCs w:val="22"/>
        </w:rPr>
        <w:t xml:space="preserve"> November 2026</w:t>
      </w:r>
      <w:r w:rsidRPr="00563C10">
        <w:rPr>
          <w:rFonts w:ascii="Tahoma" w:hAnsi="Tahoma" w:cs="Tahoma"/>
          <w:color w:val="000000"/>
          <w:sz w:val="22"/>
          <w:szCs w:val="22"/>
        </w:rPr>
        <w:tab/>
        <w:t>Ordinary Meeting</w:t>
      </w:r>
    </w:p>
    <w:p w14:paraId="1F446019" w14:textId="77777777" w:rsidR="002F3CC8" w:rsidRDefault="002F3CC8" w:rsidP="002F3CC8">
      <w:pPr>
        <w:numPr>
          <w:ilvl w:val="2"/>
          <w:numId w:val="77"/>
        </w:numPr>
        <w:overflowPunct w:val="0"/>
        <w:autoSpaceDE w:val="0"/>
        <w:autoSpaceDN w:val="0"/>
        <w:adjustRightInd w:val="0"/>
        <w:ind w:left="1985" w:hanging="284"/>
        <w:textAlignment w:val="baseline"/>
        <w:rPr>
          <w:rFonts w:ascii="Tahoma" w:hAnsi="Tahoma" w:cs="Tahoma"/>
          <w:color w:val="000000"/>
          <w:sz w:val="22"/>
          <w:szCs w:val="22"/>
        </w:rPr>
      </w:pPr>
      <w:r w:rsidRPr="00563C10">
        <w:rPr>
          <w:rFonts w:ascii="Tahoma" w:hAnsi="Tahoma" w:cs="Tahoma"/>
          <w:color w:val="000000"/>
          <w:sz w:val="22"/>
          <w:szCs w:val="22"/>
        </w:rPr>
        <w:t>Tuesday 15</w:t>
      </w:r>
      <w:r w:rsidRPr="00563C10">
        <w:rPr>
          <w:rFonts w:ascii="Tahoma" w:hAnsi="Tahoma" w:cs="Tahoma"/>
          <w:color w:val="000000"/>
          <w:sz w:val="22"/>
          <w:szCs w:val="22"/>
          <w:vertAlign w:val="superscript"/>
        </w:rPr>
        <w:t>th</w:t>
      </w:r>
      <w:r w:rsidRPr="00563C10">
        <w:rPr>
          <w:rFonts w:ascii="Tahoma" w:hAnsi="Tahoma" w:cs="Tahoma"/>
          <w:color w:val="000000"/>
          <w:sz w:val="22"/>
          <w:szCs w:val="22"/>
        </w:rPr>
        <w:t xml:space="preserve"> December 2026</w:t>
      </w:r>
      <w:r w:rsidRPr="00563C10">
        <w:rPr>
          <w:rFonts w:ascii="Tahoma" w:hAnsi="Tahoma" w:cs="Tahoma"/>
          <w:color w:val="000000"/>
          <w:sz w:val="22"/>
          <w:szCs w:val="22"/>
        </w:rPr>
        <w:tab/>
        <w:t>Budget/Precept &amp; Ordinary Meeting</w:t>
      </w:r>
    </w:p>
    <w:p w14:paraId="7D1887D6" w14:textId="77777777" w:rsidR="00805211" w:rsidRPr="00805211" w:rsidRDefault="00805211" w:rsidP="00805211">
      <w:pPr>
        <w:overflowPunct w:val="0"/>
        <w:autoSpaceDE w:val="0"/>
        <w:autoSpaceDN w:val="0"/>
        <w:adjustRightInd w:val="0"/>
        <w:ind w:left="1985"/>
        <w:textAlignment w:val="baseline"/>
        <w:rPr>
          <w:rFonts w:ascii="Tahoma" w:hAnsi="Tahoma" w:cs="Tahoma"/>
          <w:b/>
          <w:bCs/>
          <w:color w:val="000000"/>
          <w:sz w:val="22"/>
          <w:szCs w:val="22"/>
        </w:rPr>
      </w:pPr>
    </w:p>
    <w:p w14:paraId="1D275A94" w14:textId="77777777" w:rsidR="002F3CC8" w:rsidRPr="00805211" w:rsidRDefault="002F3CC8" w:rsidP="002F3CC8">
      <w:pPr>
        <w:numPr>
          <w:ilvl w:val="0"/>
          <w:numId w:val="76"/>
        </w:numPr>
        <w:overflowPunct w:val="0"/>
        <w:autoSpaceDE w:val="0"/>
        <w:autoSpaceDN w:val="0"/>
        <w:adjustRightInd w:val="0"/>
        <w:textAlignment w:val="baseline"/>
        <w:rPr>
          <w:rFonts w:ascii="Tahoma" w:hAnsi="Tahoma" w:cs="Tahoma"/>
          <w:b/>
          <w:bCs/>
          <w:color w:val="000000"/>
          <w:sz w:val="22"/>
          <w:szCs w:val="22"/>
        </w:rPr>
      </w:pPr>
      <w:r w:rsidRPr="00805211">
        <w:rPr>
          <w:rFonts w:ascii="Tahoma" w:hAnsi="Tahoma" w:cs="Tahoma"/>
          <w:b/>
          <w:bCs/>
          <w:color w:val="000000"/>
          <w:sz w:val="22"/>
          <w:szCs w:val="22"/>
        </w:rPr>
        <w:t>Chairman’s Closing Remarks</w:t>
      </w:r>
    </w:p>
    <w:p w14:paraId="43D9BEA3" w14:textId="77777777" w:rsidR="002F3CC8" w:rsidRPr="002F3CC8" w:rsidRDefault="002F3CC8" w:rsidP="002F3CC8">
      <w:pPr>
        <w:overflowPunct w:val="0"/>
        <w:autoSpaceDE w:val="0"/>
        <w:autoSpaceDN w:val="0"/>
        <w:adjustRightInd w:val="0"/>
        <w:textAlignment w:val="baseline"/>
        <w:rPr>
          <w:rFonts w:ascii="Tahoma" w:hAnsi="Tahoma" w:cs="Tahoma"/>
          <w:color w:val="000000"/>
          <w:sz w:val="22"/>
          <w:szCs w:val="22"/>
        </w:rPr>
      </w:pPr>
    </w:p>
    <w:p w14:paraId="43587473" w14:textId="78C9617A" w:rsidR="00DE6CC4" w:rsidRPr="00805211" w:rsidRDefault="00805211" w:rsidP="00DE6CC4">
      <w:pPr>
        <w:overflowPunct w:val="0"/>
        <w:autoSpaceDE w:val="0"/>
        <w:autoSpaceDN w:val="0"/>
        <w:adjustRightInd w:val="0"/>
        <w:ind w:left="360"/>
        <w:textAlignment w:val="baseline"/>
        <w:rPr>
          <w:rFonts w:ascii="Tahoma" w:hAnsi="Tahoma" w:cs="Tahoma"/>
          <w:color w:val="000000"/>
          <w:sz w:val="22"/>
          <w:szCs w:val="22"/>
        </w:rPr>
      </w:pPr>
      <w:r w:rsidRPr="00805211">
        <w:rPr>
          <w:rFonts w:ascii="Tahoma" w:hAnsi="Tahoma" w:cs="Tahoma"/>
          <w:color w:val="000000"/>
          <w:sz w:val="22"/>
          <w:szCs w:val="22"/>
        </w:rPr>
        <w:t>The Chairman thanked everyone for coming and noted that he will not be at the next meeting as he is on holiday.  The meeting closed at 8.55pm.</w:t>
      </w:r>
    </w:p>
    <w:sectPr w:rsidR="00DE6CC4" w:rsidRPr="00805211" w:rsidSect="00882352">
      <w:headerReference w:type="default" r:id="rId18"/>
      <w:type w:val="continuous"/>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FF9BE" w14:textId="77777777" w:rsidR="0031443D" w:rsidRDefault="0031443D">
      <w:r>
        <w:separator/>
      </w:r>
    </w:p>
  </w:endnote>
  <w:endnote w:type="continuationSeparator" w:id="0">
    <w:p w14:paraId="63596BA3" w14:textId="77777777" w:rsidR="0031443D" w:rsidRDefault="003144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Neue">
    <w:altName w:val="Sylfaen"/>
    <w:charset w:val="00"/>
    <w:family w:val="auto"/>
    <w:pitch w:val="variable"/>
    <w:sig w:usb0="E50002FF" w:usb1="500079DB" w:usb2="0000001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794FD" w14:textId="77777777" w:rsidR="0031443D" w:rsidRDefault="0031443D">
      <w:r>
        <w:separator/>
      </w:r>
    </w:p>
  </w:footnote>
  <w:footnote w:type="continuationSeparator" w:id="0">
    <w:p w14:paraId="272B7AF0" w14:textId="77777777" w:rsidR="0031443D" w:rsidRDefault="003144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1298774"/>
      <w:docPartObj>
        <w:docPartGallery w:val="Page Numbers (Top of Page)"/>
        <w:docPartUnique/>
      </w:docPartObj>
    </w:sdtPr>
    <w:sdtEndPr>
      <w:rPr>
        <w:noProof/>
      </w:rPr>
    </w:sdtEndPr>
    <w:sdtContent>
      <w:p w14:paraId="43EAE2C7" w14:textId="2A75EFB4" w:rsidR="00AB2A84" w:rsidRDefault="00AB2A84">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58D20C5" w14:textId="77777777" w:rsidR="00AB2A84" w:rsidRDefault="00AB2A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
      <w:lvlJc w:val="left"/>
      <w:pPr>
        <w:ind w:left="2785" w:hanging="360"/>
      </w:pPr>
      <w:rPr>
        <w:rFonts w:ascii="Arial" w:hAnsi="Arial" w:cs="Arial"/>
        <w:b w:val="0"/>
        <w:bCs w:val="0"/>
        <w:i w:val="0"/>
        <w:iCs w:val="0"/>
        <w:spacing w:val="0"/>
        <w:w w:val="100"/>
        <w:sz w:val="22"/>
        <w:szCs w:val="22"/>
      </w:rPr>
    </w:lvl>
    <w:lvl w:ilvl="1">
      <w:numFmt w:val="bullet"/>
      <w:lvlText w:val="•"/>
      <w:lvlJc w:val="left"/>
      <w:pPr>
        <w:ind w:left="3898" w:hanging="360"/>
      </w:pPr>
    </w:lvl>
    <w:lvl w:ilvl="2">
      <w:numFmt w:val="bullet"/>
      <w:lvlText w:val="•"/>
      <w:lvlJc w:val="left"/>
      <w:pPr>
        <w:ind w:left="5016" w:hanging="360"/>
      </w:pPr>
    </w:lvl>
    <w:lvl w:ilvl="3">
      <w:numFmt w:val="bullet"/>
      <w:lvlText w:val="•"/>
      <w:lvlJc w:val="left"/>
      <w:pPr>
        <w:ind w:left="6134" w:hanging="360"/>
      </w:pPr>
    </w:lvl>
    <w:lvl w:ilvl="4">
      <w:numFmt w:val="bullet"/>
      <w:lvlText w:val="•"/>
      <w:lvlJc w:val="left"/>
      <w:pPr>
        <w:ind w:left="7252" w:hanging="360"/>
      </w:pPr>
    </w:lvl>
    <w:lvl w:ilvl="5">
      <w:numFmt w:val="bullet"/>
      <w:lvlText w:val="•"/>
      <w:lvlJc w:val="left"/>
      <w:pPr>
        <w:ind w:left="8370" w:hanging="360"/>
      </w:pPr>
    </w:lvl>
    <w:lvl w:ilvl="6">
      <w:numFmt w:val="bullet"/>
      <w:lvlText w:val="•"/>
      <w:lvlJc w:val="left"/>
      <w:pPr>
        <w:ind w:left="9488" w:hanging="360"/>
      </w:pPr>
    </w:lvl>
    <w:lvl w:ilvl="7">
      <w:numFmt w:val="bullet"/>
      <w:lvlText w:val="•"/>
      <w:lvlJc w:val="left"/>
      <w:pPr>
        <w:ind w:left="10606" w:hanging="360"/>
      </w:pPr>
    </w:lvl>
    <w:lvl w:ilvl="8">
      <w:numFmt w:val="bullet"/>
      <w:lvlText w:val="•"/>
      <w:lvlJc w:val="left"/>
      <w:pPr>
        <w:ind w:left="11724" w:hanging="360"/>
      </w:pPr>
    </w:lvl>
  </w:abstractNum>
  <w:abstractNum w:abstractNumId="1" w15:restartNumberingAfterBreak="0">
    <w:nsid w:val="00000404"/>
    <w:multiLevelType w:val="multilevel"/>
    <w:tmpl w:val="FFFFFFFF"/>
    <w:lvl w:ilvl="0">
      <w:start w:val="19"/>
      <w:numFmt w:val="decimal"/>
      <w:lvlText w:val="%1"/>
      <w:lvlJc w:val="left"/>
      <w:pPr>
        <w:ind w:left="1120" w:hanging="306"/>
      </w:pPr>
      <w:rPr>
        <w:rFonts w:ascii="Arial" w:hAnsi="Arial" w:cs="Arial"/>
        <w:b/>
        <w:bCs/>
        <w:i w:val="0"/>
        <w:iCs w:val="0"/>
        <w:spacing w:val="-1"/>
        <w:w w:val="100"/>
        <w:sz w:val="22"/>
        <w:szCs w:val="22"/>
      </w:rPr>
    </w:lvl>
    <w:lvl w:ilvl="1">
      <w:start w:val="1"/>
      <w:numFmt w:val="decimal"/>
      <w:lvlText w:val="%1.%2"/>
      <w:lvlJc w:val="left"/>
      <w:pPr>
        <w:ind w:left="815" w:hanging="489"/>
      </w:pPr>
      <w:rPr>
        <w:rFonts w:ascii="Arial" w:hAnsi="Arial" w:cs="Arial"/>
        <w:b w:val="0"/>
        <w:bCs w:val="0"/>
        <w:i w:val="0"/>
        <w:iCs w:val="0"/>
        <w:spacing w:val="-1"/>
        <w:w w:val="100"/>
        <w:sz w:val="22"/>
        <w:szCs w:val="22"/>
      </w:rPr>
    </w:lvl>
    <w:lvl w:ilvl="2">
      <w:numFmt w:val="bullet"/>
      <w:lvlText w:val="•"/>
      <w:lvlJc w:val="left"/>
      <w:pPr>
        <w:ind w:left="2192" w:hanging="489"/>
      </w:pPr>
    </w:lvl>
    <w:lvl w:ilvl="3">
      <w:numFmt w:val="bullet"/>
      <w:lvlText w:val="•"/>
      <w:lvlJc w:val="left"/>
      <w:pPr>
        <w:ind w:left="3265" w:hanging="489"/>
      </w:pPr>
    </w:lvl>
    <w:lvl w:ilvl="4">
      <w:numFmt w:val="bullet"/>
      <w:lvlText w:val="•"/>
      <w:lvlJc w:val="left"/>
      <w:pPr>
        <w:ind w:left="4338" w:hanging="489"/>
      </w:pPr>
    </w:lvl>
    <w:lvl w:ilvl="5">
      <w:numFmt w:val="bullet"/>
      <w:lvlText w:val="•"/>
      <w:lvlJc w:val="left"/>
      <w:pPr>
        <w:ind w:left="5410" w:hanging="489"/>
      </w:pPr>
    </w:lvl>
    <w:lvl w:ilvl="6">
      <w:numFmt w:val="bullet"/>
      <w:lvlText w:val="•"/>
      <w:lvlJc w:val="left"/>
      <w:pPr>
        <w:ind w:left="6483" w:hanging="489"/>
      </w:pPr>
    </w:lvl>
    <w:lvl w:ilvl="7">
      <w:numFmt w:val="bullet"/>
      <w:lvlText w:val="•"/>
      <w:lvlJc w:val="left"/>
      <w:pPr>
        <w:ind w:left="7556" w:hanging="489"/>
      </w:pPr>
    </w:lvl>
    <w:lvl w:ilvl="8">
      <w:numFmt w:val="bullet"/>
      <w:lvlText w:val="•"/>
      <w:lvlJc w:val="left"/>
      <w:pPr>
        <w:ind w:left="8628" w:hanging="489"/>
      </w:pPr>
    </w:lvl>
  </w:abstractNum>
  <w:abstractNum w:abstractNumId="2" w15:restartNumberingAfterBreak="0">
    <w:nsid w:val="00000405"/>
    <w:multiLevelType w:val="multilevel"/>
    <w:tmpl w:val="FFFFFFFF"/>
    <w:lvl w:ilvl="0">
      <w:numFmt w:val="bullet"/>
      <w:lvlText w:val="●"/>
      <w:lvlJc w:val="left"/>
      <w:pPr>
        <w:ind w:left="815" w:hanging="360"/>
      </w:pPr>
      <w:rPr>
        <w:rFonts w:ascii="Arial" w:hAnsi="Arial" w:cs="Arial"/>
        <w:b w:val="0"/>
        <w:bCs w:val="0"/>
        <w:i w:val="0"/>
        <w:iCs w:val="0"/>
        <w:spacing w:val="0"/>
        <w:w w:val="100"/>
        <w:sz w:val="22"/>
        <w:szCs w:val="22"/>
      </w:rPr>
    </w:lvl>
    <w:lvl w:ilvl="1">
      <w:numFmt w:val="bullet"/>
      <w:lvlText w:val="•"/>
      <w:lvlJc w:val="left"/>
      <w:pPr>
        <w:ind w:left="1815" w:hanging="360"/>
      </w:pPr>
    </w:lvl>
    <w:lvl w:ilvl="2">
      <w:numFmt w:val="bullet"/>
      <w:lvlText w:val="•"/>
      <w:lvlJc w:val="left"/>
      <w:pPr>
        <w:ind w:left="2810" w:hanging="360"/>
      </w:pPr>
    </w:lvl>
    <w:lvl w:ilvl="3">
      <w:numFmt w:val="bullet"/>
      <w:lvlText w:val="•"/>
      <w:lvlJc w:val="left"/>
      <w:pPr>
        <w:ind w:left="3806" w:hanging="360"/>
      </w:pPr>
    </w:lvl>
    <w:lvl w:ilvl="4">
      <w:numFmt w:val="bullet"/>
      <w:lvlText w:val="•"/>
      <w:lvlJc w:val="left"/>
      <w:pPr>
        <w:ind w:left="4801" w:hanging="360"/>
      </w:pPr>
    </w:lvl>
    <w:lvl w:ilvl="5">
      <w:numFmt w:val="bullet"/>
      <w:lvlText w:val="•"/>
      <w:lvlJc w:val="left"/>
      <w:pPr>
        <w:ind w:left="5797" w:hanging="360"/>
      </w:pPr>
    </w:lvl>
    <w:lvl w:ilvl="6">
      <w:numFmt w:val="bullet"/>
      <w:lvlText w:val="•"/>
      <w:lvlJc w:val="left"/>
      <w:pPr>
        <w:ind w:left="6792" w:hanging="360"/>
      </w:pPr>
    </w:lvl>
    <w:lvl w:ilvl="7">
      <w:numFmt w:val="bullet"/>
      <w:lvlText w:val="•"/>
      <w:lvlJc w:val="left"/>
      <w:pPr>
        <w:ind w:left="7787" w:hanging="360"/>
      </w:pPr>
    </w:lvl>
    <w:lvl w:ilvl="8">
      <w:numFmt w:val="bullet"/>
      <w:lvlText w:val="•"/>
      <w:lvlJc w:val="left"/>
      <w:pPr>
        <w:ind w:left="8783" w:hanging="360"/>
      </w:pPr>
    </w:lvl>
  </w:abstractNum>
  <w:abstractNum w:abstractNumId="3" w15:restartNumberingAfterBreak="0">
    <w:nsid w:val="01DD1FCC"/>
    <w:multiLevelType w:val="multilevel"/>
    <w:tmpl w:val="358228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BB784C"/>
    <w:multiLevelType w:val="multilevel"/>
    <w:tmpl w:val="78280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2C4486F"/>
    <w:multiLevelType w:val="multilevel"/>
    <w:tmpl w:val="FA4A768C"/>
    <w:lvl w:ilvl="0">
      <w:start w:val="17"/>
      <w:numFmt w:val="decimal"/>
      <w:lvlText w:val="%1"/>
      <w:lvlJc w:val="left"/>
      <w:pPr>
        <w:ind w:left="430" w:hanging="43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6" w15:restartNumberingAfterBreak="0">
    <w:nsid w:val="038F3258"/>
    <w:multiLevelType w:val="multilevel"/>
    <w:tmpl w:val="51801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B86A7E"/>
    <w:multiLevelType w:val="multilevel"/>
    <w:tmpl w:val="6778C5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44A4D82"/>
    <w:multiLevelType w:val="multilevel"/>
    <w:tmpl w:val="533EFD76"/>
    <w:lvl w:ilvl="0">
      <w:start w:val="20"/>
      <w:numFmt w:val="decimal"/>
      <w:lvlText w:val="%1"/>
      <w:lvlJc w:val="left"/>
      <w:pPr>
        <w:ind w:left="430" w:hanging="43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9" w15:restartNumberingAfterBreak="0">
    <w:nsid w:val="04735B61"/>
    <w:multiLevelType w:val="multilevel"/>
    <w:tmpl w:val="E7101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49E5DBB"/>
    <w:multiLevelType w:val="multilevel"/>
    <w:tmpl w:val="26165C68"/>
    <w:lvl w:ilvl="0">
      <w:start w:val="13"/>
      <w:numFmt w:val="decimal"/>
      <w:lvlText w:val="%1"/>
      <w:lvlJc w:val="left"/>
      <w:pPr>
        <w:ind w:left="430" w:hanging="430"/>
      </w:pPr>
      <w:rPr>
        <w:rFonts w:hint="default"/>
      </w:rPr>
    </w:lvl>
    <w:lvl w:ilvl="1">
      <w:start w:val="1"/>
      <w:numFmt w:val="decimal"/>
      <w:lvlText w:val="%1.%2"/>
      <w:lvlJc w:val="left"/>
      <w:pPr>
        <w:ind w:left="1420" w:hanging="720"/>
      </w:pPr>
      <w:rPr>
        <w:rFonts w:hint="default"/>
      </w:rPr>
    </w:lvl>
    <w:lvl w:ilvl="2">
      <w:start w:val="1"/>
      <w:numFmt w:val="decimal"/>
      <w:lvlText w:val="%1.%2.%3"/>
      <w:lvlJc w:val="left"/>
      <w:pPr>
        <w:ind w:left="2120" w:hanging="720"/>
      </w:pPr>
      <w:rPr>
        <w:rFonts w:hint="default"/>
      </w:rPr>
    </w:lvl>
    <w:lvl w:ilvl="3">
      <w:start w:val="1"/>
      <w:numFmt w:val="decimal"/>
      <w:lvlText w:val="%1.%2.%3.%4"/>
      <w:lvlJc w:val="left"/>
      <w:pPr>
        <w:ind w:left="3180" w:hanging="1080"/>
      </w:pPr>
      <w:rPr>
        <w:rFonts w:hint="default"/>
      </w:rPr>
    </w:lvl>
    <w:lvl w:ilvl="4">
      <w:start w:val="1"/>
      <w:numFmt w:val="decimal"/>
      <w:lvlText w:val="%1.%2.%3.%4.%5"/>
      <w:lvlJc w:val="left"/>
      <w:pPr>
        <w:ind w:left="3880" w:hanging="1080"/>
      </w:pPr>
      <w:rPr>
        <w:rFonts w:hint="default"/>
      </w:rPr>
    </w:lvl>
    <w:lvl w:ilvl="5">
      <w:start w:val="1"/>
      <w:numFmt w:val="decimal"/>
      <w:lvlText w:val="%1.%2.%3.%4.%5.%6"/>
      <w:lvlJc w:val="left"/>
      <w:pPr>
        <w:ind w:left="4940" w:hanging="1440"/>
      </w:pPr>
      <w:rPr>
        <w:rFonts w:hint="default"/>
      </w:rPr>
    </w:lvl>
    <w:lvl w:ilvl="6">
      <w:start w:val="1"/>
      <w:numFmt w:val="decimal"/>
      <w:lvlText w:val="%1.%2.%3.%4.%5.%6.%7"/>
      <w:lvlJc w:val="left"/>
      <w:pPr>
        <w:ind w:left="6000" w:hanging="1800"/>
      </w:pPr>
      <w:rPr>
        <w:rFonts w:hint="default"/>
      </w:rPr>
    </w:lvl>
    <w:lvl w:ilvl="7">
      <w:start w:val="1"/>
      <w:numFmt w:val="decimal"/>
      <w:lvlText w:val="%1.%2.%3.%4.%5.%6.%7.%8"/>
      <w:lvlJc w:val="left"/>
      <w:pPr>
        <w:ind w:left="6700" w:hanging="1800"/>
      </w:pPr>
      <w:rPr>
        <w:rFonts w:hint="default"/>
      </w:rPr>
    </w:lvl>
    <w:lvl w:ilvl="8">
      <w:start w:val="1"/>
      <w:numFmt w:val="decimal"/>
      <w:lvlText w:val="%1.%2.%3.%4.%5.%6.%7.%8.%9"/>
      <w:lvlJc w:val="left"/>
      <w:pPr>
        <w:ind w:left="7760" w:hanging="2160"/>
      </w:pPr>
      <w:rPr>
        <w:rFonts w:hint="default"/>
      </w:rPr>
    </w:lvl>
  </w:abstractNum>
  <w:abstractNum w:abstractNumId="11" w15:restartNumberingAfterBreak="0">
    <w:nsid w:val="05053015"/>
    <w:multiLevelType w:val="multilevel"/>
    <w:tmpl w:val="A3600222"/>
    <w:lvl w:ilvl="0">
      <w:start w:val="10"/>
      <w:numFmt w:val="decimal"/>
      <w:lvlText w:val="%1"/>
      <w:lvlJc w:val="left"/>
      <w:pPr>
        <w:ind w:left="430" w:hanging="43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2" w15:restartNumberingAfterBreak="0">
    <w:nsid w:val="05E12656"/>
    <w:multiLevelType w:val="hybridMultilevel"/>
    <w:tmpl w:val="EAA41BB2"/>
    <w:lvl w:ilvl="0" w:tplc="08090017">
      <w:start w:val="1"/>
      <w:numFmt w:val="lowerLetter"/>
      <w:lvlText w:val="%1)"/>
      <w:lvlJc w:val="left"/>
      <w:pPr>
        <w:ind w:left="720" w:hanging="360"/>
      </w:p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6604B94"/>
    <w:multiLevelType w:val="hybridMultilevel"/>
    <w:tmpl w:val="7F765CE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06E36350"/>
    <w:multiLevelType w:val="multilevel"/>
    <w:tmpl w:val="75769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8402A5D"/>
    <w:multiLevelType w:val="multilevel"/>
    <w:tmpl w:val="F4C0E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92E52CF"/>
    <w:multiLevelType w:val="multilevel"/>
    <w:tmpl w:val="0C406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7B71B1"/>
    <w:multiLevelType w:val="hybridMultilevel"/>
    <w:tmpl w:val="27F672FC"/>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0A1166B4"/>
    <w:multiLevelType w:val="multilevel"/>
    <w:tmpl w:val="AC52560C"/>
    <w:lvl w:ilvl="0">
      <w:start w:val="12"/>
      <w:numFmt w:val="decimal"/>
      <w:lvlText w:val="%1"/>
      <w:lvlJc w:val="left"/>
      <w:pPr>
        <w:ind w:left="430" w:hanging="430"/>
      </w:pPr>
      <w:rPr>
        <w:rFonts w:hint="default"/>
      </w:rPr>
    </w:lvl>
    <w:lvl w:ilvl="1">
      <w:start w:val="1"/>
      <w:numFmt w:val="decimal"/>
      <w:lvlText w:val="%1.%2"/>
      <w:lvlJc w:val="left"/>
      <w:pPr>
        <w:ind w:left="1420" w:hanging="720"/>
      </w:pPr>
      <w:rPr>
        <w:rFonts w:hint="default"/>
      </w:rPr>
    </w:lvl>
    <w:lvl w:ilvl="2">
      <w:start w:val="1"/>
      <w:numFmt w:val="decimal"/>
      <w:lvlText w:val="%1.%2.%3"/>
      <w:lvlJc w:val="left"/>
      <w:pPr>
        <w:ind w:left="2120" w:hanging="720"/>
      </w:pPr>
      <w:rPr>
        <w:rFonts w:hint="default"/>
      </w:rPr>
    </w:lvl>
    <w:lvl w:ilvl="3">
      <w:start w:val="1"/>
      <w:numFmt w:val="decimal"/>
      <w:lvlText w:val="%1.%2.%3.%4"/>
      <w:lvlJc w:val="left"/>
      <w:pPr>
        <w:ind w:left="3180" w:hanging="1080"/>
      </w:pPr>
      <w:rPr>
        <w:rFonts w:hint="default"/>
      </w:rPr>
    </w:lvl>
    <w:lvl w:ilvl="4">
      <w:start w:val="1"/>
      <w:numFmt w:val="decimal"/>
      <w:lvlText w:val="%1.%2.%3.%4.%5"/>
      <w:lvlJc w:val="left"/>
      <w:pPr>
        <w:ind w:left="3880" w:hanging="1080"/>
      </w:pPr>
      <w:rPr>
        <w:rFonts w:hint="default"/>
      </w:rPr>
    </w:lvl>
    <w:lvl w:ilvl="5">
      <w:start w:val="1"/>
      <w:numFmt w:val="decimal"/>
      <w:lvlText w:val="%1.%2.%3.%4.%5.%6"/>
      <w:lvlJc w:val="left"/>
      <w:pPr>
        <w:ind w:left="4940" w:hanging="1440"/>
      </w:pPr>
      <w:rPr>
        <w:rFonts w:hint="default"/>
      </w:rPr>
    </w:lvl>
    <w:lvl w:ilvl="6">
      <w:start w:val="1"/>
      <w:numFmt w:val="decimal"/>
      <w:lvlText w:val="%1.%2.%3.%4.%5.%6.%7"/>
      <w:lvlJc w:val="left"/>
      <w:pPr>
        <w:ind w:left="6000" w:hanging="1800"/>
      </w:pPr>
      <w:rPr>
        <w:rFonts w:hint="default"/>
      </w:rPr>
    </w:lvl>
    <w:lvl w:ilvl="7">
      <w:start w:val="1"/>
      <w:numFmt w:val="decimal"/>
      <w:lvlText w:val="%1.%2.%3.%4.%5.%6.%7.%8"/>
      <w:lvlJc w:val="left"/>
      <w:pPr>
        <w:ind w:left="6700" w:hanging="1800"/>
      </w:pPr>
      <w:rPr>
        <w:rFonts w:hint="default"/>
      </w:rPr>
    </w:lvl>
    <w:lvl w:ilvl="8">
      <w:start w:val="1"/>
      <w:numFmt w:val="decimal"/>
      <w:lvlText w:val="%1.%2.%3.%4.%5.%6.%7.%8.%9"/>
      <w:lvlJc w:val="left"/>
      <w:pPr>
        <w:ind w:left="7760" w:hanging="2160"/>
      </w:pPr>
      <w:rPr>
        <w:rFonts w:hint="default"/>
      </w:rPr>
    </w:lvl>
  </w:abstractNum>
  <w:abstractNum w:abstractNumId="19" w15:restartNumberingAfterBreak="0">
    <w:nsid w:val="0AE946AA"/>
    <w:multiLevelType w:val="multilevel"/>
    <w:tmpl w:val="55D428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0AE94978"/>
    <w:multiLevelType w:val="multilevel"/>
    <w:tmpl w:val="7BB08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BB7146C"/>
    <w:multiLevelType w:val="multilevel"/>
    <w:tmpl w:val="41804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BBC58A5"/>
    <w:multiLevelType w:val="multilevel"/>
    <w:tmpl w:val="FEAA4E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0BD75F89"/>
    <w:multiLevelType w:val="multilevel"/>
    <w:tmpl w:val="B44A2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BD769D0"/>
    <w:multiLevelType w:val="hybridMultilevel"/>
    <w:tmpl w:val="C9A424C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0C4901E1"/>
    <w:multiLevelType w:val="multilevel"/>
    <w:tmpl w:val="89C6F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C5E181D"/>
    <w:multiLevelType w:val="hybridMultilevel"/>
    <w:tmpl w:val="8B7EE464"/>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0D0B7FF0"/>
    <w:multiLevelType w:val="hybridMultilevel"/>
    <w:tmpl w:val="14B81BD2"/>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0D616772"/>
    <w:multiLevelType w:val="multilevel"/>
    <w:tmpl w:val="861A0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6E42FF"/>
    <w:multiLevelType w:val="multilevel"/>
    <w:tmpl w:val="E6362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F347CD1"/>
    <w:multiLevelType w:val="multilevel"/>
    <w:tmpl w:val="5B122D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10873E28"/>
    <w:multiLevelType w:val="multilevel"/>
    <w:tmpl w:val="8034CF20"/>
    <w:lvl w:ilvl="0">
      <w:start w:val="17"/>
      <w:numFmt w:val="decimal"/>
      <w:lvlText w:val="%1"/>
      <w:lvlJc w:val="left"/>
      <w:pPr>
        <w:ind w:left="430" w:hanging="430"/>
      </w:pPr>
      <w:rPr>
        <w:rFonts w:hint="default"/>
      </w:rPr>
    </w:lvl>
    <w:lvl w:ilvl="1">
      <w:start w:val="4"/>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32" w15:restartNumberingAfterBreak="0">
    <w:nsid w:val="112F5907"/>
    <w:multiLevelType w:val="multilevel"/>
    <w:tmpl w:val="42063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2B85D50"/>
    <w:multiLevelType w:val="multilevel"/>
    <w:tmpl w:val="2006E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2E46839"/>
    <w:multiLevelType w:val="multilevel"/>
    <w:tmpl w:val="3FECA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32E6EF5"/>
    <w:multiLevelType w:val="multilevel"/>
    <w:tmpl w:val="F162F6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3A00D64"/>
    <w:multiLevelType w:val="hybridMultilevel"/>
    <w:tmpl w:val="8C68FE4A"/>
    <w:lvl w:ilvl="0" w:tplc="FFFFFFFF">
      <w:start w:val="1"/>
      <w:numFmt w:val="decimal"/>
      <w:lvlText w:val="%1."/>
      <w:lvlJc w:val="left"/>
      <w:pPr>
        <w:ind w:left="720" w:hanging="360"/>
      </w:pPr>
    </w:lvl>
    <w:lvl w:ilvl="1" w:tplc="FFFFFFFF">
      <w:start w:val="1"/>
      <w:numFmt w:val="bullet"/>
      <w:lvlText w:val=""/>
      <w:lvlJc w:val="left"/>
      <w:pPr>
        <w:ind w:left="1440" w:hanging="360"/>
      </w:pPr>
      <w:rPr>
        <w:rFonts w:ascii="Symbol" w:hAnsi="Symbol" w:hint="default"/>
      </w:rPr>
    </w:lvl>
    <w:lvl w:ilvl="2" w:tplc="08090001">
      <w:start w:val="1"/>
      <w:numFmt w:val="bullet"/>
      <w:lvlText w:val=""/>
      <w:lvlJc w:val="left"/>
      <w:pPr>
        <w:ind w:left="2340" w:hanging="360"/>
      </w:pPr>
      <w:rPr>
        <w:rFonts w:ascii="Symbol" w:hAnsi="Symbol"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13D0469B"/>
    <w:multiLevelType w:val="hybridMultilevel"/>
    <w:tmpl w:val="BE0ED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14D0183A"/>
    <w:multiLevelType w:val="multilevel"/>
    <w:tmpl w:val="4D8C7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6BF4A2A"/>
    <w:multiLevelType w:val="multilevel"/>
    <w:tmpl w:val="E7124E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6EE6743"/>
    <w:multiLevelType w:val="multilevel"/>
    <w:tmpl w:val="A51249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196613D8"/>
    <w:multiLevelType w:val="multilevel"/>
    <w:tmpl w:val="F30E1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978481F"/>
    <w:multiLevelType w:val="multilevel"/>
    <w:tmpl w:val="00867CF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1B0307FB"/>
    <w:multiLevelType w:val="multilevel"/>
    <w:tmpl w:val="A8CAD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B996446"/>
    <w:multiLevelType w:val="multilevel"/>
    <w:tmpl w:val="23F01C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BEE2B89"/>
    <w:multiLevelType w:val="multilevel"/>
    <w:tmpl w:val="C330AB3C"/>
    <w:lvl w:ilvl="0">
      <w:start w:val="9"/>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46" w15:restartNumberingAfterBreak="0">
    <w:nsid w:val="1CC8560E"/>
    <w:multiLevelType w:val="multilevel"/>
    <w:tmpl w:val="367CA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CF33D90"/>
    <w:multiLevelType w:val="multilevel"/>
    <w:tmpl w:val="DA9C13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D8000BB"/>
    <w:multiLevelType w:val="multilevel"/>
    <w:tmpl w:val="5F18B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D904E1D"/>
    <w:multiLevelType w:val="multilevel"/>
    <w:tmpl w:val="F6968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DD935DF"/>
    <w:multiLevelType w:val="multilevel"/>
    <w:tmpl w:val="D02CC32A"/>
    <w:lvl w:ilvl="0">
      <w:start w:val="12"/>
      <w:numFmt w:val="decimal"/>
      <w:lvlText w:val="%1"/>
      <w:lvlJc w:val="left"/>
      <w:pPr>
        <w:ind w:left="468" w:hanging="468"/>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51" w15:restartNumberingAfterBreak="0">
    <w:nsid w:val="1E1C3D9E"/>
    <w:multiLevelType w:val="hybridMultilevel"/>
    <w:tmpl w:val="4F62E92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1E1E2535"/>
    <w:multiLevelType w:val="multilevel"/>
    <w:tmpl w:val="4ADA1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F3F6986"/>
    <w:multiLevelType w:val="hybridMultilevel"/>
    <w:tmpl w:val="7E9A596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1FAB2887"/>
    <w:multiLevelType w:val="multilevel"/>
    <w:tmpl w:val="DB7CBF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02B3944"/>
    <w:multiLevelType w:val="hybridMultilevel"/>
    <w:tmpl w:val="4E600AA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21F5797D"/>
    <w:multiLevelType w:val="multilevel"/>
    <w:tmpl w:val="F126B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22945E9"/>
    <w:multiLevelType w:val="multilevel"/>
    <w:tmpl w:val="6CC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2EE3020"/>
    <w:multiLevelType w:val="multilevel"/>
    <w:tmpl w:val="1578E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3BC153D"/>
    <w:multiLevelType w:val="multilevel"/>
    <w:tmpl w:val="11B488BE"/>
    <w:lvl w:ilvl="0">
      <w:start w:val="17"/>
      <w:numFmt w:val="decimal"/>
      <w:lvlText w:val="%1"/>
      <w:lvlJc w:val="left"/>
      <w:pPr>
        <w:ind w:left="490" w:hanging="490"/>
      </w:pPr>
      <w:rPr>
        <w:rFonts w:hint="default"/>
      </w:rPr>
    </w:lvl>
    <w:lvl w:ilvl="1">
      <w:start w:val="6"/>
      <w:numFmt w:val="decimal"/>
      <w:lvlText w:val="%1.%2"/>
      <w:lvlJc w:val="left"/>
      <w:pPr>
        <w:ind w:left="2520" w:hanging="72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480" w:hanging="1080"/>
      </w:pPr>
      <w:rPr>
        <w:rFonts w:hint="default"/>
      </w:rPr>
    </w:lvl>
    <w:lvl w:ilvl="4">
      <w:start w:val="1"/>
      <w:numFmt w:val="decimal"/>
      <w:lvlText w:val="%1.%2.%3.%4.%5"/>
      <w:lvlJc w:val="left"/>
      <w:pPr>
        <w:ind w:left="8640" w:hanging="1440"/>
      </w:pPr>
      <w:rPr>
        <w:rFonts w:hint="default"/>
      </w:rPr>
    </w:lvl>
    <w:lvl w:ilvl="5">
      <w:start w:val="1"/>
      <w:numFmt w:val="decimal"/>
      <w:lvlText w:val="%1.%2.%3.%4.%5.%6"/>
      <w:lvlJc w:val="left"/>
      <w:pPr>
        <w:ind w:left="10440" w:hanging="1440"/>
      </w:pPr>
      <w:rPr>
        <w:rFonts w:hint="default"/>
      </w:rPr>
    </w:lvl>
    <w:lvl w:ilvl="6">
      <w:start w:val="1"/>
      <w:numFmt w:val="decimal"/>
      <w:lvlText w:val="%1.%2.%3.%4.%5.%6.%7"/>
      <w:lvlJc w:val="left"/>
      <w:pPr>
        <w:ind w:left="12600" w:hanging="1800"/>
      </w:pPr>
      <w:rPr>
        <w:rFonts w:hint="default"/>
      </w:rPr>
    </w:lvl>
    <w:lvl w:ilvl="7">
      <w:start w:val="1"/>
      <w:numFmt w:val="decimal"/>
      <w:lvlText w:val="%1.%2.%3.%4.%5.%6.%7.%8"/>
      <w:lvlJc w:val="left"/>
      <w:pPr>
        <w:ind w:left="14760" w:hanging="2160"/>
      </w:pPr>
      <w:rPr>
        <w:rFonts w:hint="default"/>
      </w:rPr>
    </w:lvl>
    <w:lvl w:ilvl="8">
      <w:start w:val="1"/>
      <w:numFmt w:val="decimal"/>
      <w:lvlText w:val="%1.%2.%3.%4.%5.%6.%7.%8.%9"/>
      <w:lvlJc w:val="left"/>
      <w:pPr>
        <w:ind w:left="16920" w:hanging="2520"/>
      </w:pPr>
      <w:rPr>
        <w:rFonts w:hint="default"/>
      </w:rPr>
    </w:lvl>
  </w:abstractNum>
  <w:abstractNum w:abstractNumId="60" w15:restartNumberingAfterBreak="0">
    <w:nsid w:val="248A7464"/>
    <w:multiLevelType w:val="hybridMultilevel"/>
    <w:tmpl w:val="03F66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24AD30F3"/>
    <w:multiLevelType w:val="hybridMultilevel"/>
    <w:tmpl w:val="D4FA0542"/>
    <w:lvl w:ilvl="0" w:tplc="A2A2A57A">
      <w:start w:val="1"/>
      <w:numFmt w:val="decimal"/>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2" w15:restartNumberingAfterBreak="0">
    <w:nsid w:val="257E7A02"/>
    <w:multiLevelType w:val="multilevel"/>
    <w:tmpl w:val="DA8A5C90"/>
    <w:lvl w:ilvl="0">
      <w:start w:val="8"/>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63" w15:restartNumberingAfterBreak="0">
    <w:nsid w:val="25CD6226"/>
    <w:multiLevelType w:val="multilevel"/>
    <w:tmpl w:val="3522CFB8"/>
    <w:lvl w:ilvl="0">
      <w:start w:val="11"/>
      <w:numFmt w:val="decimal"/>
      <w:lvlText w:val="%1"/>
      <w:lvlJc w:val="left"/>
      <w:pPr>
        <w:ind w:left="430" w:hanging="430"/>
      </w:pPr>
      <w:rPr>
        <w:rFonts w:hint="default"/>
      </w:rPr>
    </w:lvl>
    <w:lvl w:ilvl="1">
      <w:start w:val="1"/>
      <w:numFmt w:val="decimal"/>
      <w:lvlText w:val="%1.%2"/>
      <w:lvlJc w:val="left"/>
      <w:pPr>
        <w:ind w:left="1420" w:hanging="720"/>
      </w:pPr>
      <w:rPr>
        <w:rFonts w:hint="default"/>
      </w:rPr>
    </w:lvl>
    <w:lvl w:ilvl="2">
      <w:start w:val="1"/>
      <w:numFmt w:val="decimal"/>
      <w:lvlText w:val="%1.%2.%3"/>
      <w:lvlJc w:val="left"/>
      <w:pPr>
        <w:ind w:left="2120" w:hanging="720"/>
      </w:pPr>
      <w:rPr>
        <w:rFonts w:hint="default"/>
      </w:rPr>
    </w:lvl>
    <w:lvl w:ilvl="3">
      <w:start w:val="1"/>
      <w:numFmt w:val="decimal"/>
      <w:lvlText w:val="%1.%2.%3.%4"/>
      <w:lvlJc w:val="left"/>
      <w:pPr>
        <w:ind w:left="3180" w:hanging="1080"/>
      </w:pPr>
      <w:rPr>
        <w:rFonts w:hint="default"/>
      </w:rPr>
    </w:lvl>
    <w:lvl w:ilvl="4">
      <w:start w:val="1"/>
      <w:numFmt w:val="decimal"/>
      <w:lvlText w:val="%1.%2.%3.%4.%5"/>
      <w:lvlJc w:val="left"/>
      <w:pPr>
        <w:ind w:left="3880" w:hanging="1080"/>
      </w:pPr>
      <w:rPr>
        <w:rFonts w:hint="default"/>
      </w:rPr>
    </w:lvl>
    <w:lvl w:ilvl="5">
      <w:start w:val="1"/>
      <w:numFmt w:val="decimal"/>
      <w:lvlText w:val="%1.%2.%3.%4.%5.%6"/>
      <w:lvlJc w:val="left"/>
      <w:pPr>
        <w:ind w:left="4940" w:hanging="1440"/>
      </w:pPr>
      <w:rPr>
        <w:rFonts w:hint="default"/>
      </w:rPr>
    </w:lvl>
    <w:lvl w:ilvl="6">
      <w:start w:val="1"/>
      <w:numFmt w:val="decimal"/>
      <w:lvlText w:val="%1.%2.%3.%4.%5.%6.%7"/>
      <w:lvlJc w:val="left"/>
      <w:pPr>
        <w:ind w:left="6000" w:hanging="1800"/>
      </w:pPr>
      <w:rPr>
        <w:rFonts w:hint="default"/>
      </w:rPr>
    </w:lvl>
    <w:lvl w:ilvl="7">
      <w:start w:val="1"/>
      <w:numFmt w:val="decimal"/>
      <w:lvlText w:val="%1.%2.%3.%4.%5.%6.%7.%8"/>
      <w:lvlJc w:val="left"/>
      <w:pPr>
        <w:ind w:left="6700" w:hanging="1800"/>
      </w:pPr>
      <w:rPr>
        <w:rFonts w:hint="default"/>
      </w:rPr>
    </w:lvl>
    <w:lvl w:ilvl="8">
      <w:start w:val="1"/>
      <w:numFmt w:val="decimal"/>
      <w:lvlText w:val="%1.%2.%3.%4.%5.%6.%7.%8.%9"/>
      <w:lvlJc w:val="left"/>
      <w:pPr>
        <w:ind w:left="7760" w:hanging="2160"/>
      </w:pPr>
      <w:rPr>
        <w:rFonts w:hint="default"/>
      </w:rPr>
    </w:lvl>
  </w:abstractNum>
  <w:abstractNum w:abstractNumId="64" w15:restartNumberingAfterBreak="0">
    <w:nsid w:val="25E86B11"/>
    <w:multiLevelType w:val="multilevel"/>
    <w:tmpl w:val="64BE5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6640D3A"/>
    <w:multiLevelType w:val="multilevel"/>
    <w:tmpl w:val="43847ABA"/>
    <w:lvl w:ilvl="0">
      <w:start w:val="11"/>
      <w:numFmt w:val="decimal"/>
      <w:lvlText w:val="%1"/>
      <w:lvlJc w:val="left"/>
      <w:pPr>
        <w:ind w:left="460" w:hanging="4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66" w15:restartNumberingAfterBreak="0">
    <w:nsid w:val="26D454AF"/>
    <w:multiLevelType w:val="multilevel"/>
    <w:tmpl w:val="13445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716318D"/>
    <w:multiLevelType w:val="multilevel"/>
    <w:tmpl w:val="65C6C2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7273497"/>
    <w:multiLevelType w:val="multilevel"/>
    <w:tmpl w:val="819EEF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27E07322"/>
    <w:multiLevelType w:val="multilevel"/>
    <w:tmpl w:val="58843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27F76D02"/>
    <w:multiLevelType w:val="hybridMultilevel"/>
    <w:tmpl w:val="98CC5D78"/>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28C07E12"/>
    <w:multiLevelType w:val="multilevel"/>
    <w:tmpl w:val="98CC61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99F0170"/>
    <w:multiLevelType w:val="multilevel"/>
    <w:tmpl w:val="BB9A8062"/>
    <w:lvl w:ilvl="0">
      <w:start w:val="9"/>
      <w:numFmt w:val="decimal"/>
      <w:lvlText w:val="%1"/>
      <w:lvlJc w:val="left"/>
      <w:pPr>
        <w:ind w:left="360" w:hanging="360"/>
      </w:pPr>
      <w:rPr>
        <w:rFonts w:hint="default"/>
        <w:color w:val="000000"/>
      </w:rPr>
    </w:lvl>
    <w:lvl w:ilvl="1">
      <w:start w:val="1"/>
      <w:numFmt w:val="decimal"/>
      <w:lvlText w:val="%1.%2"/>
      <w:lvlJc w:val="left"/>
      <w:pPr>
        <w:ind w:left="1420" w:hanging="720"/>
      </w:pPr>
      <w:rPr>
        <w:rFonts w:hint="default"/>
        <w:color w:val="000000"/>
      </w:rPr>
    </w:lvl>
    <w:lvl w:ilvl="2">
      <w:start w:val="1"/>
      <w:numFmt w:val="decimal"/>
      <w:lvlText w:val="%1.%2.%3"/>
      <w:lvlJc w:val="left"/>
      <w:pPr>
        <w:ind w:left="2120" w:hanging="720"/>
      </w:pPr>
      <w:rPr>
        <w:rFonts w:hint="default"/>
        <w:color w:val="000000"/>
      </w:rPr>
    </w:lvl>
    <w:lvl w:ilvl="3">
      <w:start w:val="1"/>
      <w:numFmt w:val="decimal"/>
      <w:lvlText w:val="%1.%2.%3.%4"/>
      <w:lvlJc w:val="left"/>
      <w:pPr>
        <w:ind w:left="3180" w:hanging="1080"/>
      </w:pPr>
      <w:rPr>
        <w:rFonts w:hint="default"/>
        <w:color w:val="000000"/>
      </w:rPr>
    </w:lvl>
    <w:lvl w:ilvl="4">
      <w:start w:val="1"/>
      <w:numFmt w:val="decimal"/>
      <w:lvlText w:val="%1.%2.%3.%4.%5"/>
      <w:lvlJc w:val="left"/>
      <w:pPr>
        <w:ind w:left="3880" w:hanging="1080"/>
      </w:pPr>
      <w:rPr>
        <w:rFonts w:hint="default"/>
        <w:color w:val="000000"/>
      </w:rPr>
    </w:lvl>
    <w:lvl w:ilvl="5">
      <w:start w:val="1"/>
      <w:numFmt w:val="decimal"/>
      <w:lvlText w:val="%1.%2.%3.%4.%5.%6"/>
      <w:lvlJc w:val="left"/>
      <w:pPr>
        <w:ind w:left="4940" w:hanging="1440"/>
      </w:pPr>
      <w:rPr>
        <w:rFonts w:hint="default"/>
        <w:color w:val="000000"/>
      </w:rPr>
    </w:lvl>
    <w:lvl w:ilvl="6">
      <w:start w:val="1"/>
      <w:numFmt w:val="decimal"/>
      <w:lvlText w:val="%1.%2.%3.%4.%5.%6.%7"/>
      <w:lvlJc w:val="left"/>
      <w:pPr>
        <w:ind w:left="6000" w:hanging="1800"/>
      </w:pPr>
      <w:rPr>
        <w:rFonts w:hint="default"/>
        <w:color w:val="000000"/>
      </w:rPr>
    </w:lvl>
    <w:lvl w:ilvl="7">
      <w:start w:val="1"/>
      <w:numFmt w:val="decimal"/>
      <w:lvlText w:val="%1.%2.%3.%4.%5.%6.%7.%8"/>
      <w:lvlJc w:val="left"/>
      <w:pPr>
        <w:ind w:left="6700" w:hanging="1800"/>
      </w:pPr>
      <w:rPr>
        <w:rFonts w:hint="default"/>
        <w:color w:val="000000"/>
      </w:rPr>
    </w:lvl>
    <w:lvl w:ilvl="8">
      <w:start w:val="1"/>
      <w:numFmt w:val="decimal"/>
      <w:lvlText w:val="%1.%2.%3.%4.%5.%6.%7.%8.%9"/>
      <w:lvlJc w:val="left"/>
      <w:pPr>
        <w:ind w:left="7760" w:hanging="2160"/>
      </w:pPr>
      <w:rPr>
        <w:rFonts w:hint="default"/>
        <w:color w:val="000000"/>
      </w:rPr>
    </w:lvl>
  </w:abstractNum>
  <w:abstractNum w:abstractNumId="73" w15:restartNumberingAfterBreak="0">
    <w:nsid w:val="2AD15F44"/>
    <w:multiLevelType w:val="multilevel"/>
    <w:tmpl w:val="0C8E1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B505A15"/>
    <w:multiLevelType w:val="multilevel"/>
    <w:tmpl w:val="34086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BB62664"/>
    <w:multiLevelType w:val="hybridMultilevel"/>
    <w:tmpl w:val="DADCD69A"/>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6" w15:restartNumberingAfterBreak="0">
    <w:nsid w:val="2BCB3C2A"/>
    <w:multiLevelType w:val="multilevel"/>
    <w:tmpl w:val="C1DA5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2C4752CE"/>
    <w:multiLevelType w:val="multilevel"/>
    <w:tmpl w:val="F8406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D45719C"/>
    <w:multiLevelType w:val="multilevel"/>
    <w:tmpl w:val="70A630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D775ED1"/>
    <w:multiLevelType w:val="multilevel"/>
    <w:tmpl w:val="A4443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E2A4E94"/>
    <w:multiLevelType w:val="multilevel"/>
    <w:tmpl w:val="B03EAF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2F662AA3"/>
    <w:multiLevelType w:val="hybridMultilevel"/>
    <w:tmpl w:val="D1C87DEE"/>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82" w15:restartNumberingAfterBreak="0">
    <w:nsid w:val="2F674E8C"/>
    <w:multiLevelType w:val="hybridMultilevel"/>
    <w:tmpl w:val="41223E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3" w15:restartNumberingAfterBreak="0">
    <w:nsid w:val="30060E9D"/>
    <w:multiLevelType w:val="multilevel"/>
    <w:tmpl w:val="B0903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31374C96"/>
    <w:multiLevelType w:val="multilevel"/>
    <w:tmpl w:val="65807B06"/>
    <w:lvl w:ilvl="0">
      <w:start w:val="11"/>
      <w:numFmt w:val="decimal"/>
      <w:lvlText w:val="%1"/>
      <w:lvlJc w:val="left"/>
      <w:pPr>
        <w:ind w:left="430" w:hanging="430"/>
      </w:pPr>
      <w:rPr>
        <w:rFonts w:hint="default"/>
      </w:rPr>
    </w:lvl>
    <w:lvl w:ilvl="1">
      <w:start w:val="1"/>
      <w:numFmt w:val="decimal"/>
      <w:lvlText w:val="%1.%2"/>
      <w:lvlJc w:val="left"/>
      <w:pPr>
        <w:ind w:left="1428" w:hanging="720"/>
      </w:pPr>
      <w:rPr>
        <w:rFonts w:hint="default"/>
        <w:b w:val="0"/>
        <w:bCs w:val="0"/>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85" w15:restartNumberingAfterBreak="0">
    <w:nsid w:val="31E43EB9"/>
    <w:multiLevelType w:val="multilevel"/>
    <w:tmpl w:val="247287AC"/>
    <w:lvl w:ilvl="0">
      <w:start w:val="9"/>
      <w:numFmt w:val="decimal"/>
      <w:lvlText w:val="%1"/>
      <w:lvlJc w:val="left"/>
      <w:pPr>
        <w:ind w:left="360" w:hanging="36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86" w15:restartNumberingAfterBreak="0">
    <w:nsid w:val="32315093"/>
    <w:multiLevelType w:val="hybridMultilevel"/>
    <w:tmpl w:val="A6266E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7" w15:restartNumberingAfterBreak="0">
    <w:nsid w:val="3260397C"/>
    <w:multiLevelType w:val="multilevel"/>
    <w:tmpl w:val="F90E2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28255B3"/>
    <w:multiLevelType w:val="multilevel"/>
    <w:tmpl w:val="0428F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36E64775"/>
    <w:multiLevelType w:val="multilevel"/>
    <w:tmpl w:val="3344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3814050B"/>
    <w:multiLevelType w:val="hybridMultilevel"/>
    <w:tmpl w:val="EBD044EA"/>
    <w:lvl w:ilvl="0" w:tplc="43881124">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1" w15:restartNumberingAfterBreak="0">
    <w:nsid w:val="394957B3"/>
    <w:multiLevelType w:val="hybridMultilevel"/>
    <w:tmpl w:val="FFECA8EC"/>
    <w:lvl w:ilvl="0" w:tplc="E3E423B4">
      <w:start w:val="1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2" w15:restartNumberingAfterBreak="0">
    <w:nsid w:val="3985598C"/>
    <w:multiLevelType w:val="hybridMultilevel"/>
    <w:tmpl w:val="5704C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39D14E4B"/>
    <w:multiLevelType w:val="multilevel"/>
    <w:tmpl w:val="D34E0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3A730FC0"/>
    <w:multiLevelType w:val="hybridMultilevel"/>
    <w:tmpl w:val="CB00681C"/>
    <w:lvl w:ilvl="0" w:tplc="08090001">
      <w:start w:val="1"/>
      <w:numFmt w:val="bullet"/>
      <w:lvlText w:val=""/>
      <w:lvlJc w:val="left"/>
      <w:pPr>
        <w:ind w:left="1420" w:hanging="360"/>
      </w:pPr>
      <w:rPr>
        <w:rFonts w:ascii="Symbol" w:hAnsi="Symbol" w:hint="default"/>
      </w:rPr>
    </w:lvl>
    <w:lvl w:ilvl="1" w:tplc="08090003" w:tentative="1">
      <w:start w:val="1"/>
      <w:numFmt w:val="bullet"/>
      <w:lvlText w:val="o"/>
      <w:lvlJc w:val="left"/>
      <w:pPr>
        <w:ind w:left="2140" w:hanging="360"/>
      </w:pPr>
      <w:rPr>
        <w:rFonts w:ascii="Courier New" w:hAnsi="Courier New" w:cs="Courier New" w:hint="default"/>
      </w:rPr>
    </w:lvl>
    <w:lvl w:ilvl="2" w:tplc="08090005" w:tentative="1">
      <w:start w:val="1"/>
      <w:numFmt w:val="bullet"/>
      <w:lvlText w:val=""/>
      <w:lvlJc w:val="left"/>
      <w:pPr>
        <w:ind w:left="2860" w:hanging="360"/>
      </w:pPr>
      <w:rPr>
        <w:rFonts w:ascii="Wingdings" w:hAnsi="Wingdings" w:hint="default"/>
      </w:rPr>
    </w:lvl>
    <w:lvl w:ilvl="3" w:tplc="08090001" w:tentative="1">
      <w:start w:val="1"/>
      <w:numFmt w:val="bullet"/>
      <w:lvlText w:val=""/>
      <w:lvlJc w:val="left"/>
      <w:pPr>
        <w:ind w:left="3580" w:hanging="360"/>
      </w:pPr>
      <w:rPr>
        <w:rFonts w:ascii="Symbol" w:hAnsi="Symbol" w:hint="default"/>
      </w:rPr>
    </w:lvl>
    <w:lvl w:ilvl="4" w:tplc="08090003" w:tentative="1">
      <w:start w:val="1"/>
      <w:numFmt w:val="bullet"/>
      <w:lvlText w:val="o"/>
      <w:lvlJc w:val="left"/>
      <w:pPr>
        <w:ind w:left="4300" w:hanging="360"/>
      </w:pPr>
      <w:rPr>
        <w:rFonts w:ascii="Courier New" w:hAnsi="Courier New" w:cs="Courier New" w:hint="default"/>
      </w:rPr>
    </w:lvl>
    <w:lvl w:ilvl="5" w:tplc="08090005" w:tentative="1">
      <w:start w:val="1"/>
      <w:numFmt w:val="bullet"/>
      <w:lvlText w:val=""/>
      <w:lvlJc w:val="left"/>
      <w:pPr>
        <w:ind w:left="5020" w:hanging="360"/>
      </w:pPr>
      <w:rPr>
        <w:rFonts w:ascii="Wingdings" w:hAnsi="Wingdings" w:hint="default"/>
      </w:rPr>
    </w:lvl>
    <w:lvl w:ilvl="6" w:tplc="08090001" w:tentative="1">
      <w:start w:val="1"/>
      <w:numFmt w:val="bullet"/>
      <w:lvlText w:val=""/>
      <w:lvlJc w:val="left"/>
      <w:pPr>
        <w:ind w:left="5740" w:hanging="360"/>
      </w:pPr>
      <w:rPr>
        <w:rFonts w:ascii="Symbol" w:hAnsi="Symbol" w:hint="default"/>
      </w:rPr>
    </w:lvl>
    <w:lvl w:ilvl="7" w:tplc="08090003" w:tentative="1">
      <w:start w:val="1"/>
      <w:numFmt w:val="bullet"/>
      <w:lvlText w:val="o"/>
      <w:lvlJc w:val="left"/>
      <w:pPr>
        <w:ind w:left="6460" w:hanging="360"/>
      </w:pPr>
      <w:rPr>
        <w:rFonts w:ascii="Courier New" w:hAnsi="Courier New" w:cs="Courier New" w:hint="default"/>
      </w:rPr>
    </w:lvl>
    <w:lvl w:ilvl="8" w:tplc="08090005" w:tentative="1">
      <w:start w:val="1"/>
      <w:numFmt w:val="bullet"/>
      <w:lvlText w:val=""/>
      <w:lvlJc w:val="left"/>
      <w:pPr>
        <w:ind w:left="7180" w:hanging="360"/>
      </w:pPr>
      <w:rPr>
        <w:rFonts w:ascii="Wingdings" w:hAnsi="Wingdings" w:hint="default"/>
      </w:rPr>
    </w:lvl>
  </w:abstractNum>
  <w:abstractNum w:abstractNumId="95" w15:restartNumberingAfterBreak="0">
    <w:nsid w:val="3B380AF1"/>
    <w:multiLevelType w:val="multilevel"/>
    <w:tmpl w:val="C74C6B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3C710C9A"/>
    <w:multiLevelType w:val="multilevel"/>
    <w:tmpl w:val="61F21C18"/>
    <w:lvl w:ilvl="0">
      <w:start w:val="15"/>
      <w:numFmt w:val="decimal"/>
      <w:lvlText w:val="%1"/>
      <w:lvlJc w:val="left"/>
      <w:pPr>
        <w:ind w:left="430" w:hanging="430"/>
      </w:pPr>
      <w:rPr>
        <w:rFonts w:hint="default"/>
      </w:rPr>
    </w:lvl>
    <w:lvl w:ilvl="1">
      <w:start w:val="1"/>
      <w:numFmt w:val="decimal"/>
      <w:lvlText w:val="%1.%2"/>
      <w:lvlJc w:val="left"/>
      <w:pPr>
        <w:ind w:left="1420" w:hanging="720"/>
      </w:pPr>
      <w:rPr>
        <w:rFonts w:hint="default"/>
      </w:rPr>
    </w:lvl>
    <w:lvl w:ilvl="2">
      <w:start w:val="1"/>
      <w:numFmt w:val="decimal"/>
      <w:lvlText w:val="%1.%2.%3"/>
      <w:lvlJc w:val="left"/>
      <w:pPr>
        <w:ind w:left="2120" w:hanging="720"/>
      </w:pPr>
      <w:rPr>
        <w:rFonts w:hint="default"/>
      </w:rPr>
    </w:lvl>
    <w:lvl w:ilvl="3">
      <w:start w:val="1"/>
      <w:numFmt w:val="decimal"/>
      <w:lvlText w:val="%1.%2.%3.%4"/>
      <w:lvlJc w:val="left"/>
      <w:pPr>
        <w:ind w:left="3180" w:hanging="1080"/>
      </w:pPr>
      <w:rPr>
        <w:rFonts w:hint="default"/>
      </w:rPr>
    </w:lvl>
    <w:lvl w:ilvl="4">
      <w:start w:val="1"/>
      <w:numFmt w:val="decimal"/>
      <w:lvlText w:val="%1.%2.%3.%4.%5"/>
      <w:lvlJc w:val="left"/>
      <w:pPr>
        <w:ind w:left="3880" w:hanging="1080"/>
      </w:pPr>
      <w:rPr>
        <w:rFonts w:hint="default"/>
      </w:rPr>
    </w:lvl>
    <w:lvl w:ilvl="5">
      <w:start w:val="1"/>
      <w:numFmt w:val="decimal"/>
      <w:lvlText w:val="%1.%2.%3.%4.%5.%6"/>
      <w:lvlJc w:val="left"/>
      <w:pPr>
        <w:ind w:left="4940" w:hanging="1440"/>
      </w:pPr>
      <w:rPr>
        <w:rFonts w:hint="default"/>
      </w:rPr>
    </w:lvl>
    <w:lvl w:ilvl="6">
      <w:start w:val="1"/>
      <w:numFmt w:val="decimal"/>
      <w:lvlText w:val="%1.%2.%3.%4.%5.%6.%7"/>
      <w:lvlJc w:val="left"/>
      <w:pPr>
        <w:ind w:left="6000" w:hanging="1800"/>
      </w:pPr>
      <w:rPr>
        <w:rFonts w:hint="default"/>
      </w:rPr>
    </w:lvl>
    <w:lvl w:ilvl="7">
      <w:start w:val="1"/>
      <w:numFmt w:val="decimal"/>
      <w:lvlText w:val="%1.%2.%3.%4.%5.%6.%7.%8"/>
      <w:lvlJc w:val="left"/>
      <w:pPr>
        <w:ind w:left="6700" w:hanging="1800"/>
      </w:pPr>
      <w:rPr>
        <w:rFonts w:hint="default"/>
      </w:rPr>
    </w:lvl>
    <w:lvl w:ilvl="8">
      <w:start w:val="1"/>
      <w:numFmt w:val="decimal"/>
      <w:lvlText w:val="%1.%2.%3.%4.%5.%6.%7.%8.%9"/>
      <w:lvlJc w:val="left"/>
      <w:pPr>
        <w:ind w:left="7760" w:hanging="2160"/>
      </w:pPr>
      <w:rPr>
        <w:rFonts w:hint="default"/>
      </w:rPr>
    </w:lvl>
  </w:abstractNum>
  <w:abstractNum w:abstractNumId="97" w15:restartNumberingAfterBreak="0">
    <w:nsid w:val="3F6D72B9"/>
    <w:multiLevelType w:val="multilevel"/>
    <w:tmpl w:val="F8DE1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3F6E320F"/>
    <w:multiLevelType w:val="multilevel"/>
    <w:tmpl w:val="52DAEE16"/>
    <w:lvl w:ilvl="0">
      <w:start w:val="16"/>
      <w:numFmt w:val="decimal"/>
      <w:lvlText w:val="%1"/>
      <w:lvlJc w:val="left"/>
      <w:pPr>
        <w:ind w:left="468" w:hanging="468"/>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99" w15:restartNumberingAfterBreak="0">
    <w:nsid w:val="3FD63C5B"/>
    <w:multiLevelType w:val="multilevel"/>
    <w:tmpl w:val="5D4451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4214461C"/>
    <w:multiLevelType w:val="multilevel"/>
    <w:tmpl w:val="D244F6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432814D8"/>
    <w:multiLevelType w:val="multilevel"/>
    <w:tmpl w:val="AE626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438C1864"/>
    <w:multiLevelType w:val="multilevel"/>
    <w:tmpl w:val="E7E4D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46A20709"/>
    <w:multiLevelType w:val="multilevel"/>
    <w:tmpl w:val="3514B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488960DA"/>
    <w:multiLevelType w:val="multilevel"/>
    <w:tmpl w:val="C6F43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4901003B"/>
    <w:multiLevelType w:val="hybridMultilevel"/>
    <w:tmpl w:val="FE00E2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6" w15:restartNumberingAfterBreak="0">
    <w:nsid w:val="49533363"/>
    <w:multiLevelType w:val="multilevel"/>
    <w:tmpl w:val="19C29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4C714CB0"/>
    <w:multiLevelType w:val="multilevel"/>
    <w:tmpl w:val="916A38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4CA40334"/>
    <w:multiLevelType w:val="multilevel"/>
    <w:tmpl w:val="42F8A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4CC848DA"/>
    <w:multiLevelType w:val="multilevel"/>
    <w:tmpl w:val="0D3AB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4D265FA6"/>
    <w:multiLevelType w:val="multilevel"/>
    <w:tmpl w:val="4BA8C5C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4D3E1884"/>
    <w:multiLevelType w:val="multilevel"/>
    <w:tmpl w:val="8E060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4F650A3A"/>
    <w:multiLevelType w:val="multilevel"/>
    <w:tmpl w:val="08364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4FD43104"/>
    <w:multiLevelType w:val="multilevel"/>
    <w:tmpl w:val="557CC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500E5FD8"/>
    <w:multiLevelType w:val="multilevel"/>
    <w:tmpl w:val="780E48AC"/>
    <w:lvl w:ilvl="0">
      <w:start w:val="12"/>
      <w:numFmt w:val="decimal"/>
      <w:lvlText w:val="%1"/>
      <w:lvlJc w:val="left"/>
      <w:pPr>
        <w:ind w:left="430" w:hanging="430"/>
      </w:pPr>
      <w:rPr>
        <w:rFonts w:hint="default"/>
      </w:rPr>
    </w:lvl>
    <w:lvl w:ilvl="1">
      <w:start w:val="1"/>
      <w:numFmt w:val="decimal"/>
      <w:lvlText w:val="%1.%2"/>
      <w:lvlJc w:val="left"/>
      <w:pPr>
        <w:ind w:left="1420" w:hanging="720"/>
      </w:pPr>
      <w:rPr>
        <w:rFonts w:hint="default"/>
      </w:rPr>
    </w:lvl>
    <w:lvl w:ilvl="2">
      <w:start w:val="1"/>
      <w:numFmt w:val="decimal"/>
      <w:lvlText w:val="%1.%2.%3"/>
      <w:lvlJc w:val="left"/>
      <w:pPr>
        <w:ind w:left="2120" w:hanging="720"/>
      </w:pPr>
      <w:rPr>
        <w:rFonts w:hint="default"/>
      </w:rPr>
    </w:lvl>
    <w:lvl w:ilvl="3">
      <w:start w:val="1"/>
      <w:numFmt w:val="decimal"/>
      <w:lvlText w:val="%1.%2.%3.%4"/>
      <w:lvlJc w:val="left"/>
      <w:pPr>
        <w:ind w:left="3180" w:hanging="1080"/>
      </w:pPr>
      <w:rPr>
        <w:rFonts w:hint="default"/>
      </w:rPr>
    </w:lvl>
    <w:lvl w:ilvl="4">
      <w:start w:val="1"/>
      <w:numFmt w:val="decimal"/>
      <w:lvlText w:val="%1.%2.%3.%4.%5"/>
      <w:lvlJc w:val="left"/>
      <w:pPr>
        <w:ind w:left="3880" w:hanging="1080"/>
      </w:pPr>
      <w:rPr>
        <w:rFonts w:hint="default"/>
      </w:rPr>
    </w:lvl>
    <w:lvl w:ilvl="5">
      <w:start w:val="1"/>
      <w:numFmt w:val="decimal"/>
      <w:lvlText w:val="%1.%2.%3.%4.%5.%6"/>
      <w:lvlJc w:val="left"/>
      <w:pPr>
        <w:ind w:left="4940" w:hanging="1440"/>
      </w:pPr>
      <w:rPr>
        <w:rFonts w:hint="default"/>
      </w:rPr>
    </w:lvl>
    <w:lvl w:ilvl="6">
      <w:start w:val="1"/>
      <w:numFmt w:val="decimal"/>
      <w:lvlText w:val="%1.%2.%3.%4.%5.%6.%7"/>
      <w:lvlJc w:val="left"/>
      <w:pPr>
        <w:ind w:left="6000" w:hanging="1800"/>
      </w:pPr>
      <w:rPr>
        <w:rFonts w:hint="default"/>
      </w:rPr>
    </w:lvl>
    <w:lvl w:ilvl="7">
      <w:start w:val="1"/>
      <w:numFmt w:val="decimal"/>
      <w:lvlText w:val="%1.%2.%3.%4.%5.%6.%7.%8"/>
      <w:lvlJc w:val="left"/>
      <w:pPr>
        <w:ind w:left="6700" w:hanging="1800"/>
      </w:pPr>
      <w:rPr>
        <w:rFonts w:hint="default"/>
      </w:rPr>
    </w:lvl>
    <w:lvl w:ilvl="8">
      <w:start w:val="1"/>
      <w:numFmt w:val="decimal"/>
      <w:lvlText w:val="%1.%2.%3.%4.%5.%6.%7.%8.%9"/>
      <w:lvlJc w:val="left"/>
      <w:pPr>
        <w:ind w:left="7760" w:hanging="2160"/>
      </w:pPr>
      <w:rPr>
        <w:rFonts w:hint="default"/>
      </w:rPr>
    </w:lvl>
  </w:abstractNum>
  <w:abstractNum w:abstractNumId="115" w15:restartNumberingAfterBreak="0">
    <w:nsid w:val="501D1B9D"/>
    <w:multiLevelType w:val="hybridMultilevel"/>
    <w:tmpl w:val="0A1E7CB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6" w15:restartNumberingAfterBreak="0">
    <w:nsid w:val="51EC058A"/>
    <w:multiLevelType w:val="multilevel"/>
    <w:tmpl w:val="7A708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523D3D34"/>
    <w:multiLevelType w:val="hybridMultilevel"/>
    <w:tmpl w:val="897E12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8" w15:restartNumberingAfterBreak="0">
    <w:nsid w:val="52A9710F"/>
    <w:multiLevelType w:val="multilevel"/>
    <w:tmpl w:val="221AC3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52F01A3F"/>
    <w:multiLevelType w:val="multilevel"/>
    <w:tmpl w:val="24042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53E8436C"/>
    <w:multiLevelType w:val="multilevel"/>
    <w:tmpl w:val="7B82B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559757DC"/>
    <w:multiLevelType w:val="multilevel"/>
    <w:tmpl w:val="9EC69F58"/>
    <w:lvl w:ilvl="0">
      <w:start w:val="10"/>
      <w:numFmt w:val="decimal"/>
      <w:lvlText w:val="%1"/>
      <w:lvlJc w:val="left"/>
      <w:pPr>
        <w:ind w:left="430" w:hanging="430"/>
      </w:pPr>
      <w:rPr>
        <w:rFonts w:hint="default"/>
      </w:rPr>
    </w:lvl>
    <w:lvl w:ilvl="1">
      <w:start w:val="1"/>
      <w:numFmt w:val="decimal"/>
      <w:lvlText w:val="%1.%2"/>
      <w:lvlJc w:val="left"/>
      <w:pPr>
        <w:ind w:left="1420" w:hanging="720"/>
      </w:pPr>
      <w:rPr>
        <w:rFonts w:hint="default"/>
      </w:rPr>
    </w:lvl>
    <w:lvl w:ilvl="2">
      <w:start w:val="1"/>
      <w:numFmt w:val="decimal"/>
      <w:lvlText w:val="%1.%2.%3"/>
      <w:lvlJc w:val="left"/>
      <w:pPr>
        <w:ind w:left="2120" w:hanging="720"/>
      </w:pPr>
      <w:rPr>
        <w:rFonts w:hint="default"/>
      </w:rPr>
    </w:lvl>
    <w:lvl w:ilvl="3">
      <w:start w:val="1"/>
      <w:numFmt w:val="decimal"/>
      <w:lvlText w:val="%1.%2.%3.%4"/>
      <w:lvlJc w:val="left"/>
      <w:pPr>
        <w:ind w:left="3180" w:hanging="1080"/>
      </w:pPr>
      <w:rPr>
        <w:rFonts w:hint="default"/>
      </w:rPr>
    </w:lvl>
    <w:lvl w:ilvl="4">
      <w:start w:val="1"/>
      <w:numFmt w:val="decimal"/>
      <w:lvlText w:val="%1.%2.%3.%4.%5"/>
      <w:lvlJc w:val="left"/>
      <w:pPr>
        <w:ind w:left="3880" w:hanging="1080"/>
      </w:pPr>
      <w:rPr>
        <w:rFonts w:hint="default"/>
      </w:rPr>
    </w:lvl>
    <w:lvl w:ilvl="5">
      <w:start w:val="1"/>
      <w:numFmt w:val="decimal"/>
      <w:lvlText w:val="%1.%2.%3.%4.%5.%6"/>
      <w:lvlJc w:val="left"/>
      <w:pPr>
        <w:ind w:left="4940" w:hanging="1440"/>
      </w:pPr>
      <w:rPr>
        <w:rFonts w:hint="default"/>
      </w:rPr>
    </w:lvl>
    <w:lvl w:ilvl="6">
      <w:start w:val="1"/>
      <w:numFmt w:val="decimal"/>
      <w:lvlText w:val="%1.%2.%3.%4.%5.%6.%7"/>
      <w:lvlJc w:val="left"/>
      <w:pPr>
        <w:ind w:left="6000" w:hanging="1800"/>
      </w:pPr>
      <w:rPr>
        <w:rFonts w:hint="default"/>
      </w:rPr>
    </w:lvl>
    <w:lvl w:ilvl="7">
      <w:start w:val="1"/>
      <w:numFmt w:val="decimal"/>
      <w:lvlText w:val="%1.%2.%3.%4.%5.%6.%7.%8"/>
      <w:lvlJc w:val="left"/>
      <w:pPr>
        <w:ind w:left="6700" w:hanging="1800"/>
      </w:pPr>
      <w:rPr>
        <w:rFonts w:hint="default"/>
      </w:rPr>
    </w:lvl>
    <w:lvl w:ilvl="8">
      <w:start w:val="1"/>
      <w:numFmt w:val="decimal"/>
      <w:lvlText w:val="%1.%2.%3.%4.%5.%6.%7.%8.%9"/>
      <w:lvlJc w:val="left"/>
      <w:pPr>
        <w:ind w:left="7760" w:hanging="2160"/>
      </w:pPr>
      <w:rPr>
        <w:rFonts w:hint="default"/>
      </w:rPr>
    </w:lvl>
  </w:abstractNum>
  <w:abstractNum w:abstractNumId="122" w15:restartNumberingAfterBreak="0">
    <w:nsid w:val="565014FD"/>
    <w:multiLevelType w:val="multilevel"/>
    <w:tmpl w:val="C1FC52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15:restartNumberingAfterBreak="0">
    <w:nsid w:val="57FE6673"/>
    <w:multiLevelType w:val="multilevel"/>
    <w:tmpl w:val="0B02C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581269C7"/>
    <w:multiLevelType w:val="multilevel"/>
    <w:tmpl w:val="5E207312"/>
    <w:lvl w:ilvl="0">
      <w:start w:val="1"/>
      <w:numFmt w:val="decimal"/>
      <w:lvlText w:val="%1."/>
      <w:lvlJc w:val="left"/>
      <w:pPr>
        <w:ind w:left="1080" w:hanging="720"/>
      </w:pPr>
      <w:rPr>
        <w:rFonts w:hint="default"/>
        <w:b w:val="0"/>
        <w:bCs w:val="0"/>
      </w:rPr>
    </w:lvl>
    <w:lvl w:ilvl="1">
      <w:start w:val="1"/>
      <w:numFmt w:val="decimal"/>
      <w:isLgl/>
      <w:lvlText w:val="%1.%2"/>
      <w:lvlJc w:val="left"/>
      <w:pPr>
        <w:ind w:left="1448" w:hanging="740"/>
      </w:pPr>
      <w:rPr>
        <w:rFonts w:hint="default"/>
        <w:b w:val="0"/>
        <w:bCs w:val="0"/>
      </w:rPr>
    </w:lvl>
    <w:lvl w:ilvl="2">
      <w:start w:val="1"/>
      <w:numFmt w:val="decimal"/>
      <w:isLgl/>
      <w:lvlText w:val="%1.%2.%3"/>
      <w:lvlJc w:val="left"/>
      <w:pPr>
        <w:ind w:left="1780" w:hanging="740"/>
      </w:pPr>
      <w:rPr>
        <w:rFonts w:hint="default"/>
      </w:rPr>
    </w:lvl>
    <w:lvl w:ilvl="3">
      <w:start w:val="1"/>
      <w:numFmt w:val="decimal"/>
      <w:isLgl/>
      <w:lvlText w:val="%1.%2.%3.%4"/>
      <w:lvlJc w:val="left"/>
      <w:pPr>
        <w:ind w:left="2460" w:hanging="1080"/>
      </w:pPr>
      <w:rPr>
        <w:rFonts w:hint="default"/>
      </w:rPr>
    </w:lvl>
    <w:lvl w:ilvl="4">
      <w:start w:val="1"/>
      <w:numFmt w:val="decimal"/>
      <w:isLgl/>
      <w:lvlText w:val="%1.%2.%3.%4.%5"/>
      <w:lvlJc w:val="left"/>
      <w:pPr>
        <w:ind w:left="2800" w:hanging="1080"/>
      </w:pPr>
      <w:rPr>
        <w:rFonts w:hint="default"/>
      </w:rPr>
    </w:lvl>
    <w:lvl w:ilvl="5">
      <w:start w:val="1"/>
      <w:numFmt w:val="decimal"/>
      <w:isLgl/>
      <w:lvlText w:val="%1.%2.%3.%4.%5.%6"/>
      <w:lvlJc w:val="left"/>
      <w:pPr>
        <w:ind w:left="3500" w:hanging="1440"/>
      </w:pPr>
      <w:rPr>
        <w:rFonts w:hint="default"/>
      </w:rPr>
    </w:lvl>
    <w:lvl w:ilvl="6">
      <w:start w:val="1"/>
      <w:numFmt w:val="decimal"/>
      <w:isLgl/>
      <w:lvlText w:val="%1.%2.%3.%4.%5.%6.%7"/>
      <w:lvlJc w:val="left"/>
      <w:pPr>
        <w:ind w:left="4200" w:hanging="1800"/>
      </w:pPr>
      <w:rPr>
        <w:rFonts w:hint="default"/>
      </w:rPr>
    </w:lvl>
    <w:lvl w:ilvl="7">
      <w:start w:val="1"/>
      <w:numFmt w:val="decimal"/>
      <w:isLgl/>
      <w:lvlText w:val="%1.%2.%3.%4.%5.%6.%7.%8"/>
      <w:lvlJc w:val="left"/>
      <w:pPr>
        <w:ind w:left="4540" w:hanging="1800"/>
      </w:pPr>
      <w:rPr>
        <w:rFonts w:hint="default"/>
      </w:rPr>
    </w:lvl>
    <w:lvl w:ilvl="8">
      <w:start w:val="1"/>
      <w:numFmt w:val="decimal"/>
      <w:isLgl/>
      <w:lvlText w:val="%1.%2.%3.%4.%5.%6.%7.%8.%9"/>
      <w:lvlJc w:val="left"/>
      <w:pPr>
        <w:ind w:left="5240" w:hanging="2160"/>
      </w:pPr>
      <w:rPr>
        <w:rFonts w:hint="default"/>
      </w:rPr>
    </w:lvl>
  </w:abstractNum>
  <w:abstractNum w:abstractNumId="125" w15:restartNumberingAfterBreak="0">
    <w:nsid w:val="594B60E0"/>
    <w:multiLevelType w:val="multilevel"/>
    <w:tmpl w:val="9740D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5A292223"/>
    <w:multiLevelType w:val="hybridMultilevel"/>
    <w:tmpl w:val="928ED7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7" w15:restartNumberingAfterBreak="0">
    <w:nsid w:val="5BCB3EEE"/>
    <w:multiLevelType w:val="multilevel"/>
    <w:tmpl w:val="E6201D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5D5D0255"/>
    <w:multiLevelType w:val="multilevel"/>
    <w:tmpl w:val="6938E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5E7D235F"/>
    <w:multiLevelType w:val="multilevel"/>
    <w:tmpl w:val="7996E230"/>
    <w:lvl w:ilvl="0">
      <w:start w:val="1"/>
      <w:numFmt w:val="bullet"/>
      <w:lvlText w:val=""/>
      <w:lvlJc w:val="left"/>
      <w:pPr>
        <w:tabs>
          <w:tab w:val="num" w:pos="720"/>
        </w:tabs>
        <w:ind w:left="720" w:hanging="360"/>
      </w:pPr>
      <w:rPr>
        <w:rFonts w:ascii="Symbol" w:hAnsi="Symbol" w:hint="default"/>
        <w:sz w:val="20"/>
      </w:rPr>
    </w:lvl>
    <w:lvl w:ilvl="1">
      <w:start w:val="9"/>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5E907E7E"/>
    <w:multiLevelType w:val="multilevel"/>
    <w:tmpl w:val="E7F2D0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5F9A6E4F"/>
    <w:multiLevelType w:val="multilevel"/>
    <w:tmpl w:val="4B823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607F3F37"/>
    <w:multiLevelType w:val="multilevel"/>
    <w:tmpl w:val="9DFC6D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60E92844"/>
    <w:multiLevelType w:val="multilevel"/>
    <w:tmpl w:val="CA68A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66A3457E"/>
    <w:multiLevelType w:val="multilevel"/>
    <w:tmpl w:val="782CC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677A7610"/>
    <w:multiLevelType w:val="multilevel"/>
    <w:tmpl w:val="0936C8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684F688B"/>
    <w:multiLevelType w:val="multilevel"/>
    <w:tmpl w:val="C6786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686364B6"/>
    <w:multiLevelType w:val="multilevel"/>
    <w:tmpl w:val="D95068A6"/>
    <w:lvl w:ilvl="0">
      <w:start w:val="15"/>
      <w:numFmt w:val="decimal"/>
      <w:lvlText w:val="%1"/>
      <w:lvlJc w:val="left"/>
      <w:pPr>
        <w:ind w:left="468" w:hanging="468"/>
      </w:pPr>
      <w:rPr>
        <w:rFonts w:hint="default"/>
        <w:color w:val="000000"/>
      </w:rPr>
    </w:lvl>
    <w:lvl w:ilvl="1">
      <w:start w:val="1"/>
      <w:numFmt w:val="decimal"/>
      <w:lvlText w:val="%1.%2"/>
      <w:lvlJc w:val="left"/>
      <w:pPr>
        <w:ind w:left="1440" w:hanging="720"/>
      </w:pPr>
      <w:rPr>
        <w:rFonts w:hint="default"/>
        <w:color w:val="000000"/>
      </w:rPr>
    </w:lvl>
    <w:lvl w:ilvl="2">
      <w:start w:val="1"/>
      <w:numFmt w:val="decimal"/>
      <w:lvlText w:val="%1.%2.%3"/>
      <w:lvlJc w:val="left"/>
      <w:pPr>
        <w:ind w:left="2160" w:hanging="720"/>
      </w:pPr>
      <w:rPr>
        <w:rFonts w:hint="default"/>
        <w:color w:val="000000"/>
      </w:rPr>
    </w:lvl>
    <w:lvl w:ilvl="3">
      <w:start w:val="1"/>
      <w:numFmt w:val="decimal"/>
      <w:lvlText w:val="%1.%2.%3.%4"/>
      <w:lvlJc w:val="left"/>
      <w:pPr>
        <w:ind w:left="3240" w:hanging="1080"/>
      </w:pPr>
      <w:rPr>
        <w:rFonts w:hint="default"/>
        <w:color w:val="000000"/>
      </w:rPr>
    </w:lvl>
    <w:lvl w:ilvl="4">
      <w:start w:val="1"/>
      <w:numFmt w:val="decimal"/>
      <w:lvlText w:val="%1.%2.%3.%4.%5"/>
      <w:lvlJc w:val="left"/>
      <w:pPr>
        <w:ind w:left="4320" w:hanging="1440"/>
      </w:pPr>
      <w:rPr>
        <w:rFonts w:hint="default"/>
        <w:color w:val="000000"/>
      </w:rPr>
    </w:lvl>
    <w:lvl w:ilvl="5">
      <w:start w:val="1"/>
      <w:numFmt w:val="decimal"/>
      <w:lvlText w:val="%1.%2.%3.%4.%5.%6"/>
      <w:lvlJc w:val="left"/>
      <w:pPr>
        <w:ind w:left="5040" w:hanging="1440"/>
      </w:pPr>
      <w:rPr>
        <w:rFonts w:hint="default"/>
        <w:color w:val="000000"/>
      </w:rPr>
    </w:lvl>
    <w:lvl w:ilvl="6">
      <w:start w:val="1"/>
      <w:numFmt w:val="decimal"/>
      <w:lvlText w:val="%1.%2.%3.%4.%5.%6.%7"/>
      <w:lvlJc w:val="left"/>
      <w:pPr>
        <w:ind w:left="6120" w:hanging="1800"/>
      </w:pPr>
      <w:rPr>
        <w:rFonts w:hint="default"/>
        <w:color w:val="000000"/>
      </w:rPr>
    </w:lvl>
    <w:lvl w:ilvl="7">
      <w:start w:val="1"/>
      <w:numFmt w:val="decimal"/>
      <w:lvlText w:val="%1.%2.%3.%4.%5.%6.%7.%8"/>
      <w:lvlJc w:val="left"/>
      <w:pPr>
        <w:ind w:left="7200" w:hanging="2160"/>
      </w:pPr>
      <w:rPr>
        <w:rFonts w:hint="default"/>
        <w:color w:val="000000"/>
      </w:rPr>
    </w:lvl>
    <w:lvl w:ilvl="8">
      <w:start w:val="1"/>
      <w:numFmt w:val="decimal"/>
      <w:lvlText w:val="%1.%2.%3.%4.%5.%6.%7.%8.%9"/>
      <w:lvlJc w:val="left"/>
      <w:pPr>
        <w:ind w:left="7920" w:hanging="2160"/>
      </w:pPr>
      <w:rPr>
        <w:rFonts w:hint="default"/>
        <w:color w:val="000000"/>
      </w:rPr>
    </w:lvl>
  </w:abstractNum>
  <w:abstractNum w:abstractNumId="138" w15:restartNumberingAfterBreak="0">
    <w:nsid w:val="6974468C"/>
    <w:multiLevelType w:val="multilevel"/>
    <w:tmpl w:val="688A0086"/>
    <w:lvl w:ilvl="0">
      <w:start w:val="16"/>
      <w:numFmt w:val="decimal"/>
      <w:lvlText w:val="%1"/>
      <w:lvlJc w:val="left"/>
      <w:pPr>
        <w:ind w:left="430" w:hanging="430"/>
      </w:pPr>
      <w:rPr>
        <w:rFonts w:hint="default"/>
        <w:color w:val="auto"/>
      </w:rPr>
    </w:lvl>
    <w:lvl w:ilvl="1">
      <w:start w:val="2"/>
      <w:numFmt w:val="decimal"/>
      <w:lvlText w:val="%1.%2"/>
      <w:lvlJc w:val="left"/>
      <w:pPr>
        <w:ind w:left="1800" w:hanging="720"/>
      </w:pPr>
      <w:rPr>
        <w:rFonts w:hint="default"/>
        <w:color w:val="auto"/>
      </w:rPr>
    </w:lvl>
    <w:lvl w:ilvl="2">
      <w:start w:val="1"/>
      <w:numFmt w:val="decimal"/>
      <w:lvlText w:val="%1.%2.%3"/>
      <w:lvlJc w:val="left"/>
      <w:pPr>
        <w:ind w:left="2880" w:hanging="720"/>
      </w:pPr>
      <w:rPr>
        <w:rFonts w:hint="default"/>
        <w:color w:val="auto"/>
      </w:rPr>
    </w:lvl>
    <w:lvl w:ilvl="3">
      <w:start w:val="1"/>
      <w:numFmt w:val="decimal"/>
      <w:lvlText w:val="%1.%2.%3.%4"/>
      <w:lvlJc w:val="left"/>
      <w:pPr>
        <w:ind w:left="4320" w:hanging="1080"/>
      </w:pPr>
      <w:rPr>
        <w:rFonts w:hint="default"/>
        <w:color w:val="auto"/>
      </w:rPr>
    </w:lvl>
    <w:lvl w:ilvl="4">
      <w:start w:val="1"/>
      <w:numFmt w:val="decimal"/>
      <w:lvlText w:val="%1.%2.%3.%4.%5"/>
      <w:lvlJc w:val="left"/>
      <w:pPr>
        <w:ind w:left="5400" w:hanging="1080"/>
      </w:pPr>
      <w:rPr>
        <w:rFonts w:hint="default"/>
        <w:color w:val="auto"/>
      </w:rPr>
    </w:lvl>
    <w:lvl w:ilvl="5">
      <w:start w:val="1"/>
      <w:numFmt w:val="decimal"/>
      <w:lvlText w:val="%1.%2.%3.%4.%5.%6"/>
      <w:lvlJc w:val="left"/>
      <w:pPr>
        <w:ind w:left="6840" w:hanging="1440"/>
      </w:pPr>
      <w:rPr>
        <w:rFonts w:hint="default"/>
        <w:color w:val="auto"/>
      </w:rPr>
    </w:lvl>
    <w:lvl w:ilvl="6">
      <w:start w:val="1"/>
      <w:numFmt w:val="decimal"/>
      <w:lvlText w:val="%1.%2.%3.%4.%5.%6.%7"/>
      <w:lvlJc w:val="left"/>
      <w:pPr>
        <w:ind w:left="8280" w:hanging="1800"/>
      </w:pPr>
      <w:rPr>
        <w:rFonts w:hint="default"/>
        <w:color w:val="auto"/>
      </w:rPr>
    </w:lvl>
    <w:lvl w:ilvl="7">
      <w:start w:val="1"/>
      <w:numFmt w:val="decimal"/>
      <w:lvlText w:val="%1.%2.%3.%4.%5.%6.%7.%8"/>
      <w:lvlJc w:val="left"/>
      <w:pPr>
        <w:ind w:left="9360" w:hanging="1800"/>
      </w:pPr>
      <w:rPr>
        <w:rFonts w:hint="default"/>
        <w:color w:val="auto"/>
      </w:rPr>
    </w:lvl>
    <w:lvl w:ilvl="8">
      <w:start w:val="1"/>
      <w:numFmt w:val="decimal"/>
      <w:lvlText w:val="%1.%2.%3.%4.%5.%6.%7.%8.%9"/>
      <w:lvlJc w:val="left"/>
      <w:pPr>
        <w:ind w:left="10800" w:hanging="2160"/>
      </w:pPr>
      <w:rPr>
        <w:rFonts w:hint="default"/>
        <w:color w:val="auto"/>
      </w:rPr>
    </w:lvl>
  </w:abstractNum>
  <w:abstractNum w:abstractNumId="139" w15:restartNumberingAfterBreak="0">
    <w:nsid w:val="69A80D04"/>
    <w:multiLevelType w:val="hybridMultilevel"/>
    <w:tmpl w:val="AE543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0" w15:restartNumberingAfterBreak="0">
    <w:nsid w:val="69B801AC"/>
    <w:multiLevelType w:val="multilevel"/>
    <w:tmpl w:val="89C28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69FE734E"/>
    <w:multiLevelType w:val="multilevel"/>
    <w:tmpl w:val="80A01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6AFD2A9A"/>
    <w:multiLevelType w:val="multilevel"/>
    <w:tmpl w:val="1DA82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6DE95430"/>
    <w:multiLevelType w:val="multilevel"/>
    <w:tmpl w:val="08B69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6E0E6AE2"/>
    <w:multiLevelType w:val="multilevel"/>
    <w:tmpl w:val="63B0AC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6E627BEE"/>
    <w:multiLevelType w:val="multilevel"/>
    <w:tmpl w:val="5BB6E5B4"/>
    <w:lvl w:ilvl="0">
      <w:start w:val="9"/>
      <w:numFmt w:val="decimal"/>
      <w:lvlText w:val="%1"/>
      <w:lvlJc w:val="left"/>
      <w:pPr>
        <w:ind w:left="360" w:hanging="36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7200" w:hanging="144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2240" w:hanging="2160"/>
      </w:pPr>
      <w:rPr>
        <w:rFonts w:hint="default"/>
      </w:rPr>
    </w:lvl>
    <w:lvl w:ilvl="8">
      <w:start w:val="1"/>
      <w:numFmt w:val="decimal"/>
      <w:lvlText w:val="%1.%2.%3.%4.%5.%6.%7.%8.%9"/>
      <w:lvlJc w:val="left"/>
      <w:pPr>
        <w:ind w:left="14040" w:hanging="2520"/>
      </w:pPr>
      <w:rPr>
        <w:rFonts w:hint="default"/>
      </w:rPr>
    </w:lvl>
  </w:abstractNum>
  <w:abstractNum w:abstractNumId="146" w15:restartNumberingAfterBreak="0">
    <w:nsid w:val="6F07314F"/>
    <w:multiLevelType w:val="multilevel"/>
    <w:tmpl w:val="AC70E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6FAE2839"/>
    <w:multiLevelType w:val="hybridMultilevel"/>
    <w:tmpl w:val="A0FC6DE8"/>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8" w15:restartNumberingAfterBreak="0">
    <w:nsid w:val="702626E8"/>
    <w:multiLevelType w:val="multilevel"/>
    <w:tmpl w:val="9C62F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70721F9D"/>
    <w:multiLevelType w:val="hybridMultilevel"/>
    <w:tmpl w:val="27C28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0" w15:restartNumberingAfterBreak="0">
    <w:nsid w:val="711E58BB"/>
    <w:multiLevelType w:val="hybridMultilevel"/>
    <w:tmpl w:val="84BC9C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1" w15:restartNumberingAfterBreak="0">
    <w:nsid w:val="71692393"/>
    <w:multiLevelType w:val="multilevel"/>
    <w:tmpl w:val="F42E1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71E47B83"/>
    <w:multiLevelType w:val="hybridMultilevel"/>
    <w:tmpl w:val="C20CBAC6"/>
    <w:lvl w:ilvl="0" w:tplc="03E012F0">
      <w:start w:val="4"/>
      <w:numFmt w:val="decimal"/>
      <w:lvlText w:val="%1."/>
      <w:lvlJc w:val="left"/>
      <w:pPr>
        <w:ind w:left="720" w:hanging="360"/>
      </w:pPr>
      <w:rPr>
        <w:rFonts w:hint="default"/>
        <w:b/>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3" w15:restartNumberingAfterBreak="0">
    <w:nsid w:val="73097D58"/>
    <w:multiLevelType w:val="hybridMultilevel"/>
    <w:tmpl w:val="D2048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4" w15:restartNumberingAfterBreak="0">
    <w:nsid w:val="744B3FB6"/>
    <w:multiLevelType w:val="multilevel"/>
    <w:tmpl w:val="DEB2D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7605789F"/>
    <w:multiLevelType w:val="multilevel"/>
    <w:tmpl w:val="6FE64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773621B8"/>
    <w:multiLevelType w:val="multilevel"/>
    <w:tmpl w:val="72C0C1DA"/>
    <w:lvl w:ilvl="0">
      <w:start w:val="17"/>
      <w:numFmt w:val="decimal"/>
      <w:lvlText w:val="%1"/>
      <w:lvlJc w:val="left"/>
      <w:pPr>
        <w:ind w:left="490" w:hanging="490"/>
      </w:pPr>
      <w:rPr>
        <w:rFonts w:hint="default"/>
      </w:rPr>
    </w:lvl>
    <w:lvl w:ilvl="1">
      <w:start w:val="6"/>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1160" w:hanging="2520"/>
      </w:pPr>
      <w:rPr>
        <w:rFonts w:hint="default"/>
      </w:rPr>
    </w:lvl>
  </w:abstractNum>
  <w:abstractNum w:abstractNumId="157" w15:restartNumberingAfterBreak="0">
    <w:nsid w:val="778039CE"/>
    <w:multiLevelType w:val="multilevel"/>
    <w:tmpl w:val="92EC0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7B3C6FC1"/>
    <w:multiLevelType w:val="multilevel"/>
    <w:tmpl w:val="12F23AFC"/>
    <w:lvl w:ilvl="0">
      <w:start w:val="14"/>
      <w:numFmt w:val="decimal"/>
      <w:lvlText w:val="%1"/>
      <w:lvlJc w:val="left"/>
      <w:pPr>
        <w:ind w:left="430" w:hanging="430"/>
      </w:pPr>
      <w:rPr>
        <w:rFonts w:hint="default"/>
      </w:rPr>
    </w:lvl>
    <w:lvl w:ilvl="1">
      <w:start w:val="1"/>
      <w:numFmt w:val="decimal"/>
      <w:lvlText w:val="%1.%2"/>
      <w:lvlJc w:val="left"/>
      <w:pPr>
        <w:ind w:left="1420" w:hanging="720"/>
      </w:pPr>
      <w:rPr>
        <w:rFonts w:hint="default"/>
      </w:rPr>
    </w:lvl>
    <w:lvl w:ilvl="2">
      <w:start w:val="1"/>
      <w:numFmt w:val="decimal"/>
      <w:lvlText w:val="%1.%2.%3"/>
      <w:lvlJc w:val="left"/>
      <w:pPr>
        <w:ind w:left="2120" w:hanging="720"/>
      </w:pPr>
      <w:rPr>
        <w:rFonts w:hint="default"/>
      </w:rPr>
    </w:lvl>
    <w:lvl w:ilvl="3">
      <w:start w:val="1"/>
      <w:numFmt w:val="decimal"/>
      <w:lvlText w:val="%1.%2.%3.%4"/>
      <w:lvlJc w:val="left"/>
      <w:pPr>
        <w:ind w:left="3180" w:hanging="1080"/>
      </w:pPr>
      <w:rPr>
        <w:rFonts w:hint="default"/>
      </w:rPr>
    </w:lvl>
    <w:lvl w:ilvl="4">
      <w:start w:val="1"/>
      <w:numFmt w:val="decimal"/>
      <w:lvlText w:val="%1.%2.%3.%4.%5"/>
      <w:lvlJc w:val="left"/>
      <w:pPr>
        <w:ind w:left="3880" w:hanging="1080"/>
      </w:pPr>
      <w:rPr>
        <w:rFonts w:hint="default"/>
      </w:rPr>
    </w:lvl>
    <w:lvl w:ilvl="5">
      <w:start w:val="1"/>
      <w:numFmt w:val="decimal"/>
      <w:lvlText w:val="%1.%2.%3.%4.%5.%6"/>
      <w:lvlJc w:val="left"/>
      <w:pPr>
        <w:ind w:left="4940" w:hanging="1440"/>
      </w:pPr>
      <w:rPr>
        <w:rFonts w:hint="default"/>
      </w:rPr>
    </w:lvl>
    <w:lvl w:ilvl="6">
      <w:start w:val="1"/>
      <w:numFmt w:val="decimal"/>
      <w:lvlText w:val="%1.%2.%3.%4.%5.%6.%7"/>
      <w:lvlJc w:val="left"/>
      <w:pPr>
        <w:ind w:left="6000" w:hanging="1800"/>
      </w:pPr>
      <w:rPr>
        <w:rFonts w:hint="default"/>
      </w:rPr>
    </w:lvl>
    <w:lvl w:ilvl="7">
      <w:start w:val="1"/>
      <w:numFmt w:val="decimal"/>
      <w:lvlText w:val="%1.%2.%3.%4.%5.%6.%7.%8"/>
      <w:lvlJc w:val="left"/>
      <w:pPr>
        <w:ind w:left="6700" w:hanging="1800"/>
      </w:pPr>
      <w:rPr>
        <w:rFonts w:hint="default"/>
      </w:rPr>
    </w:lvl>
    <w:lvl w:ilvl="8">
      <w:start w:val="1"/>
      <w:numFmt w:val="decimal"/>
      <w:lvlText w:val="%1.%2.%3.%4.%5.%6.%7.%8.%9"/>
      <w:lvlJc w:val="left"/>
      <w:pPr>
        <w:ind w:left="7760" w:hanging="2160"/>
      </w:pPr>
      <w:rPr>
        <w:rFonts w:hint="default"/>
      </w:rPr>
    </w:lvl>
  </w:abstractNum>
  <w:abstractNum w:abstractNumId="159" w15:restartNumberingAfterBreak="0">
    <w:nsid w:val="7B571053"/>
    <w:multiLevelType w:val="multilevel"/>
    <w:tmpl w:val="08F29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7CA46F7F"/>
    <w:multiLevelType w:val="multilevel"/>
    <w:tmpl w:val="3A16B0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1" w15:restartNumberingAfterBreak="0">
    <w:nsid w:val="7CDE3498"/>
    <w:multiLevelType w:val="multilevel"/>
    <w:tmpl w:val="F8161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7F762586"/>
    <w:multiLevelType w:val="hybridMultilevel"/>
    <w:tmpl w:val="4B14968A"/>
    <w:lvl w:ilvl="0" w:tplc="BE508A9E">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380783783">
    <w:abstractNumId w:val="24"/>
  </w:num>
  <w:num w:numId="2" w16cid:durableId="833643142">
    <w:abstractNumId w:val="62"/>
  </w:num>
  <w:num w:numId="3" w16cid:durableId="1208109049">
    <w:abstractNumId w:val="45"/>
  </w:num>
  <w:num w:numId="4" w16cid:durableId="1400590111">
    <w:abstractNumId w:val="50"/>
  </w:num>
  <w:num w:numId="5" w16cid:durableId="1790660927">
    <w:abstractNumId w:val="65"/>
  </w:num>
  <w:num w:numId="6" w16cid:durableId="449322373">
    <w:abstractNumId w:val="2"/>
  </w:num>
  <w:num w:numId="7" w16cid:durableId="507057860">
    <w:abstractNumId w:val="1"/>
  </w:num>
  <w:num w:numId="8" w16cid:durableId="611597671">
    <w:abstractNumId w:val="0"/>
  </w:num>
  <w:num w:numId="9" w16cid:durableId="1708799940">
    <w:abstractNumId w:val="37"/>
  </w:num>
  <w:num w:numId="10" w16cid:durableId="854658888">
    <w:abstractNumId w:val="153"/>
  </w:num>
  <w:num w:numId="11" w16cid:durableId="1763061995">
    <w:abstractNumId w:val="149"/>
  </w:num>
  <w:num w:numId="12" w16cid:durableId="1520194062">
    <w:abstractNumId w:val="92"/>
  </w:num>
  <w:num w:numId="13" w16cid:durableId="835653672">
    <w:abstractNumId w:val="98"/>
  </w:num>
  <w:num w:numId="14" w16cid:durableId="315961536">
    <w:abstractNumId w:val="137"/>
  </w:num>
  <w:num w:numId="15" w16cid:durableId="230048490">
    <w:abstractNumId w:val="162"/>
  </w:num>
  <w:num w:numId="16" w16cid:durableId="1080758375">
    <w:abstractNumId w:val="124"/>
  </w:num>
  <w:num w:numId="17" w16cid:durableId="548803281">
    <w:abstractNumId w:val="27"/>
  </w:num>
  <w:num w:numId="18" w16cid:durableId="780302218">
    <w:abstractNumId w:val="70"/>
  </w:num>
  <w:num w:numId="19" w16cid:durableId="723136514">
    <w:abstractNumId w:val="152"/>
  </w:num>
  <w:num w:numId="20" w16cid:durableId="1841043172">
    <w:abstractNumId w:val="75"/>
  </w:num>
  <w:num w:numId="21" w16cid:durableId="891115478">
    <w:abstractNumId w:val="139"/>
  </w:num>
  <w:num w:numId="22" w16cid:durableId="1119422498">
    <w:abstractNumId w:val="60"/>
  </w:num>
  <w:num w:numId="23" w16cid:durableId="462425239">
    <w:abstractNumId w:val="104"/>
  </w:num>
  <w:num w:numId="24" w16cid:durableId="1804226618">
    <w:abstractNumId w:val="72"/>
  </w:num>
  <w:num w:numId="25" w16cid:durableId="897785952">
    <w:abstractNumId w:val="121"/>
  </w:num>
  <w:num w:numId="26" w16cid:durableId="973831708">
    <w:abstractNumId w:val="63"/>
  </w:num>
  <w:num w:numId="27" w16cid:durableId="1365523112">
    <w:abstractNumId w:val="18"/>
  </w:num>
  <w:num w:numId="28" w16cid:durableId="2086804144">
    <w:abstractNumId w:val="155"/>
  </w:num>
  <w:num w:numId="29" w16cid:durableId="321204330">
    <w:abstractNumId w:val="158"/>
  </w:num>
  <w:num w:numId="30" w16cid:durableId="173806594">
    <w:abstractNumId w:val="96"/>
  </w:num>
  <w:num w:numId="31" w16cid:durableId="1596093187">
    <w:abstractNumId w:val="101"/>
  </w:num>
  <w:num w:numId="32" w16cid:durableId="1557084293">
    <w:abstractNumId w:val="80"/>
  </w:num>
  <w:num w:numId="33" w16cid:durableId="984894655">
    <w:abstractNumId w:val="51"/>
  </w:num>
  <w:num w:numId="34" w16cid:durableId="189103296">
    <w:abstractNumId w:val="12"/>
  </w:num>
  <w:num w:numId="35" w16cid:durableId="565604189">
    <w:abstractNumId w:val="142"/>
  </w:num>
  <w:num w:numId="36" w16cid:durableId="2042974044">
    <w:abstractNumId w:val="30"/>
  </w:num>
  <w:num w:numId="37" w16cid:durableId="725639140">
    <w:abstractNumId w:val="10"/>
  </w:num>
  <w:num w:numId="38" w16cid:durableId="2007246229">
    <w:abstractNumId w:val="91"/>
  </w:num>
  <w:num w:numId="39" w16cid:durableId="830101082">
    <w:abstractNumId w:val="114"/>
  </w:num>
  <w:num w:numId="40" w16cid:durableId="1632832035">
    <w:abstractNumId w:val="161"/>
  </w:num>
  <w:num w:numId="41" w16cid:durableId="706878618">
    <w:abstractNumId w:val="85"/>
  </w:num>
  <w:num w:numId="42" w16cid:durableId="1602683909">
    <w:abstractNumId w:val="68"/>
  </w:num>
  <w:num w:numId="43" w16cid:durableId="1608152921">
    <w:abstractNumId w:val="38"/>
  </w:num>
  <w:num w:numId="44" w16cid:durableId="844783644">
    <w:abstractNumId w:val="136"/>
  </w:num>
  <w:num w:numId="45" w16cid:durableId="1738629263">
    <w:abstractNumId w:val="111"/>
  </w:num>
  <w:num w:numId="46" w16cid:durableId="572811998">
    <w:abstractNumId w:val="74"/>
  </w:num>
  <w:num w:numId="47" w16cid:durableId="768352417">
    <w:abstractNumId w:val="34"/>
  </w:num>
  <w:num w:numId="48" w16cid:durableId="21170677">
    <w:abstractNumId w:val="14"/>
  </w:num>
  <w:num w:numId="49" w16cid:durableId="703946678">
    <w:abstractNumId w:val="49"/>
  </w:num>
  <w:num w:numId="50" w16cid:durableId="1965187351">
    <w:abstractNumId w:val="52"/>
  </w:num>
  <w:num w:numId="51" w16cid:durableId="108593694">
    <w:abstractNumId w:val="77"/>
  </w:num>
  <w:num w:numId="52" w16cid:durableId="140579715">
    <w:abstractNumId w:val="81"/>
  </w:num>
  <w:num w:numId="53" w16cid:durableId="1778675714">
    <w:abstractNumId w:val="117"/>
  </w:num>
  <w:num w:numId="54" w16cid:durableId="428627367">
    <w:abstractNumId w:val="94"/>
  </w:num>
  <w:num w:numId="55" w16cid:durableId="1201166666">
    <w:abstractNumId w:val="26"/>
  </w:num>
  <w:num w:numId="56" w16cid:durableId="2060325096">
    <w:abstractNumId w:val="87"/>
  </w:num>
  <w:num w:numId="57" w16cid:durableId="1767846388">
    <w:abstractNumId w:val="93"/>
  </w:num>
  <w:num w:numId="58" w16cid:durableId="2095197387">
    <w:abstractNumId w:val="22"/>
  </w:num>
  <w:num w:numId="59" w16cid:durableId="752632080">
    <w:abstractNumId w:val="40"/>
  </w:num>
  <w:num w:numId="60" w16cid:durableId="475029199">
    <w:abstractNumId w:val="110"/>
    <w:lvlOverride w:ilvl="0">
      <w:lvl w:ilvl="0">
        <w:numFmt w:val="decimal"/>
        <w:lvlText w:val="%1."/>
        <w:lvlJc w:val="left"/>
      </w:lvl>
    </w:lvlOverride>
  </w:num>
  <w:num w:numId="61" w16cid:durableId="816996032">
    <w:abstractNumId w:val="99"/>
  </w:num>
  <w:num w:numId="62" w16cid:durableId="1566452713">
    <w:abstractNumId w:val="102"/>
  </w:num>
  <w:num w:numId="63" w16cid:durableId="971323024">
    <w:abstractNumId w:val="113"/>
  </w:num>
  <w:num w:numId="64" w16cid:durableId="1706441432">
    <w:abstractNumId w:val="160"/>
    <w:lvlOverride w:ilvl="0">
      <w:lvl w:ilvl="0">
        <w:numFmt w:val="decimal"/>
        <w:lvlText w:val="%1."/>
        <w:lvlJc w:val="left"/>
      </w:lvl>
    </w:lvlOverride>
  </w:num>
  <w:num w:numId="65" w16cid:durableId="216667718">
    <w:abstractNumId w:val="129"/>
  </w:num>
  <w:num w:numId="66" w16cid:durableId="601229133">
    <w:abstractNumId w:val="11"/>
  </w:num>
  <w:num w:numId="67" w16cid:durableId="1100219065">
    <w:abstractNumId w:val="84"/>
  </w:num>
  <w:num w:numId="68" w16cid:durableId="2121871515">
    <w:abstractNumId w:val="7"/>
  </w:num>
  <w:num w:numId="69" w16cid:durableId="266237454">
    <w:abstractNumId w:val="135"/>
  </w:num>
  <w:num w:numId="70" w16cid:durableId="377978611">
    <w:abstractNumId w:val="107"/>
    <w:lvlOverride w:ilvl="0">
      <w:lvl w:ilvl="0">
        <w:numFmt w:val="decimal"/>
        <w:lvlText w:val="%1."/>
        <w:lvlJc w:val="left"/>
      </w:lvl>
    </w:lvlOverride>
  </w:num>
  <w:num w:numId="71" w16cid:durableId="1969821613">
    <w:abstractNumId w:val="47"/>
  </w:num>
  <w:num w:numId="72" w16cid:durableId="1198348815">
    <w:abstractNumId w:val="16"/>
  </w:num>
  <w:num w:numId="73" w16cid:durableId="344207787">
    <w:abstractNumId w:val="83"/>
  </w:num>
  <w:num w:numId="74" w16cid:durableId="1733120700">
    <w:abstractNumId w:val="42"/>
    <w:lvlOverride w:ilvl="0">
      <w:lvl w:ilvl="0">
        <w:numFmt w:val="decimal"/>
        <w:lvlText w:val="%1."/>
        <w:lvlJc w:val="left"/>
      </w:lvl>
    </w:lvlOverride>
  </w:num>
  <w:num w:numId="75" w16cid:durableId="1984773276">
    <w:abstractNumId w:val="109"/>
  </w:num>
  <w:num w:numId="76" w16cid:durableId="394478373">
    <w:abstractNumId w:val="115"/>
  </w:num>
  <w:num w:numId="77" w16cid:durableId="1462383562">
    <w:abstractNumId w:val="36"/>
  </w:num>
  <w:num w:numId="78" w16cid:durableId="540018764">
    <w:abstractNumId w:val="13"/>
  </w:num>
  <w:num w:numId="79" w16cid:durableId="1245646259">
    <w:abstractNumId w:val="73"/>
  </w:num>
  <w:num w:numId="80" w16cid:durableId="2140411177">
    <w:abstractNumId w:val="147"/>
  </w:num>
  <w:num w:numId="81" w16cid:durableId="1227452892">
    <w:abstractNumId w:val="61"/>
  </w:num>
  <w:num w:numId="82" w16cid:durableId="1431313976">
    <w:abstractNumId w:val="145"/>
  </w:num>
  <w:num w:numId="83" w16cid:durableId="1265651737">
    <w:abstractNumId w:val="58"/>
  </w:num>
  <w:num w:numId="84" w16cid:durableId="964502952">
    <w:abstractNumId w:val="20"/>
  </w:num>
  <w:num w:numId="85" w16cid:durableId="2054504535">
    <w:abstractNumId w:val="132"/>
  </w:num>
  <w:num w:numId="86" w16cid:durableId="94637287">
    <w:abstractNumId w:val="55"/>
  </w:num>
  <w:num w:numId="87" w16cid:durableId="657929742">
    <w:abstractNumId w:val="90"/>
  </w:num>
  <w:num w:numId="88" w16cid:durableId="1002707060">
    <w:abstractNumId w:val="53"/>
  </w:num>
  <w:num w:numId="89" w16cid:durableId="144708038">
    <w:abstractNumId w:val="3"/>
  </w:num>
  <w:num w:numId="90" w16cid:durableId="481504198">
    <w:abstractNumId w:val="100"/>
  </w:num>
  <w:num w:numId="91" w16cid:durableId="359477571">
    <w:abstractNumId w:val="67"/>
  </w:num>
  <w:num w:numId="92" w16cid:durableId="150297623">
    <w:abstractNumId w:val="130"/>
  </w:num>
  <w:num w:numId="93" w16cid:durableId="967051367">
    <w:abstractNumId w:val="54"/>
  </w:num>
  <w:num w:numId="94" w16cid:durableId="1451127953">
    <w:abstractNumId w:val="35"/>
  </w:num>
  <w:num w:numId="95" w16cid:durableId="1079213133">
    <w:abstractNumId w:val="127"/>
  </w:num>
  <w:num w:numId="96" w16cid:durableId="1172992619">
    <w:abstractNumId w:val="95"/>
  </w:num>
  <w:num w:numId="97" w16cid:durableId="304047642">
    <w:abstractNumId w:val="138"/>
  </w:num>
  <w:num w:numId="98" w16cid:durableId="1768235403">
    <w:abstractNumId w:val="105"/>
  </w:num>
  <w:num w:numId="99" w16cid:durableId="855775954">
    <w:abstractNumId w:val="17"/>
  </w:num>
  <w:num w:numId="100" w16cid:durableId="789512388">
    <w:abstractNumId w:val="5"/>
  </w:num>
  <w:num w:numId="101" w16cid:durableId="1452089267">
    <w:abstractNumId w:val="31"/>
  </w:num>
  <w:num w:numId="102" w16cid:durableId="587925288">
    <w:abstractNumId w:val="59"/>
  </w:num>
  <w:num w:numId="103" w16cid:durableId="808549914">
    <w:abstractNumId w:val="156"/>
  </w:num>
  <w:num w:numId="104" w16cid:durableId="299578694">
    <w:abstractNumId w:val="106"/>
  </w:num>
  <w:num w:numId="105" w16cid:durableId="1582837373">
    <w:abstractNumId w:val="157"/>
  </w:num>
  <w:num w:numId="106" w16cid:durableId="1956209520">
    <w:abstractNumId w:val="88"/>
  </w:num>
  <w:num w:numId="107" w16cid:durableId="328144313">
    <w:abstractNumId w:val="29"/>
  </w:num>
  <w:num w:numId="108" w16cid:durableId="311982461">
    <w:abstractNumId w:val="33"/>
  </w:num>
  <w:num w:numId="109" w16cid:durableId="391079171">
    <w:abstractNumId w:val="154"/>
  </w:num>
  <w:num w:numId="110" w16cid:durableId="1096050923">
    <w:abstractNumId w:val="143"/>
  </w:num>
  <w:num w:numId="111" w16cid:durableId="948119522">
    <w:abstractNumId w:val="125"/>
  </w:num>
  <w:num w:numId="112" w16cid:durableId="2086412566">
    <w:abstractNumId w:val="112"/>
  </w:num>
  <w:num w:numId="113" w16cid:durableId="1254166622">
    <w:abstractNumId w:val="123"/>
  </w:num>
  <w:num w:numId="114" w16cid:durableId="1750808719">
    <w:abstractNumId w:val="120"/>
  </w:num>
  <w:num w:numId="115" w16cid:durableId="1933858670">
    <w:abstractNumId w:val="25"/>
  </w:num>
  <w:num w:numId="116" w16cid:durableId="679047218">
    <w:abstractNumId w:val="144"/>
  </w:num>
  <w:num w:numId="117" w16cid:durableId="18359366">
    <w:abstractNumId w:val="21"/>
  </w:num>
  <w:num w:numId="118" w16cid:durableId="1634097042">
    <w:abstractNumId w:val="118"/>
  </w:num>
  <w:num w:numId="119" w16cid:durableId="809714777">
    <w:abstractNumId w:val="71"/>
  </w:num>
  <w:num w:numId="120" w16cid:durableId="8094925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1203975495">
    <w:abstractNumId w:val="44"/>
  </w:num>
  <w:num w:numId="122" w16cid:durableId="1558860939">
    <w:abstractNumId w:val="78"/>
  </w:num>
  <w:num w:numId="123" w16cid:durableId="1563129969">
    <w:abstractNumId w:val="126"/>
  </w:num>
  <w:num w:numId="124" w16cid:durableId="84814583">
    <w:abstractNumId w:val="8"/>
  </w:num>
  <w:num w:numId="125" w16cid:durableId="2128235386">
    <w:abstractNumId w:val="46"/>
  </w:num>
  <w:num w:numId="126" w16cid:durableId="565991086">
    <w:abstractNumId w:val="119"/>
  </w:num>
  <w:num w:numId="127" w16cid:durableId="1344357500">
    <w:abstractNumId w:val="66"/>
  </w:num>
  <w:num w:numId="128" w16cid:durableId="602111141">
    <w:abstractNumId w:val="9"/>
  </w:num>
  <w:num w:numId="129" w16cid:durableId="465586564">
    <w:abstractNumId w:val="64"/>
  </w:num>
  <w:num w:numId="130" w16cid:durableId="1578592962">
    <w:abstractNumId w:val="76"/>
  </w:num>
  <w:num w:numId="131" w16cid:durableId="1171069454">
    <w:abstractNumId w:val="122"/>
  </w:num>
  <w:num w:numId="132" w16cid:durableId="1045567232">
    <w:abstractNumId w:val="97"/>
  </w:num>
  <w:num w:numId="133" w16cid:durableId="1897084140">
    <w:abstractNumId w:val="134"/>
  </w:num>
  <w:num w:numId="134" w16cid:durableId="546449114">
    <w:abstractNumId w:val="4"/>
  </w:num>
  <w:num w:numId="135" w16cid:durableId="1899003138">
    <w:abstractNumId w:val="103"/>
  </w:num>
  <w:num w:numId="136" w16cid:durableId="14503456">
    <w:abstractNumId w:val="6"/>
  </w:num>
  <w:num w:numId="137" w16cid:durableId="1163356182">
    <w:abstractNumId w:val="133"/>
  </w:num>
  <w:num w:numId="138" w16cid:durableId="2100786594">
    <w:abstractNumId w:val="151"/>
  </w:num>
  <w:num w:numId="139" w16cid:durableId="1260025317">
    <w:abstractNumId w:val="48"/>
  </w:num>
  <w:num w:numId="140" w16cid:durableId="1147672498">
    <w:abstractNumId w:val="57"/>
  </w:num>
  <w:num w:numId="141" w16cid:durableId="1482887148">
    <w:abstractNumId w:val="79"/>
  </w:num>
  <w:num w:numId="142" w16cid:durableId="722678620">
    <w:abstractNumId w:val="15"/>
  </w:num>
  <w:num w:numId="143" w16cid:durableId="583732770">
    <w:abstractNumId w:val="43"/>
  </w:num>
  <w:num w:numId="144" w16cid:durableId="900025438">
    <w:abstractNumId w:val="116"/>
  </w:num>
  <w:num w:numId="145" w16cid:durableId="653070416">
    <w:abstractNumId w:val="150"/>
  </w:num>
  <w:num w:numId="146" w16cid:durableId="2132504958">
    <w:abstractNumId w:val="86"/>
  </w:num>
  <w:num w:numId="147" w16cid:durableId="1328291161">
    <w:abstractNumId w:val="89"/>
  </w:num>
  <w:num w:numId="148" w16cid:durableId="930430035">
    <w:abstractNumId w:val="69"/>
  </w:num>
  <w:num w:numId="149" w16cid:durableId="784882156">
    <w:abstractNumId w:val="140"/>
  </w:num>
  <w:num w:numId="150" w16cid:durableId="594633557">
    <w:abstractNumId w:val="159"/>
  </w:num>
  <w:num w:numId="151" w16cid:durableId="937560274">
    <w:abstractNumId w:val="148"/>
  </w:num>
  <w:num w:numId="152" w16cid:durableId="922690196">
    <w:abstractNumId w:val="82"/>
  </w:num>
  <w:num w:numId="153" w16cid:durableId="599218580">
    <w:abstractNumId w:val="23"/>
  </w:num>
  <w:num w:numId="154" w16cid:durableId="1221012368">
    <w:abstractNumId w:val="128"/>
  </w:num>
  <w:num w:numId="155" w16cid:durableId="1840655678">
    <w:abstractNumId w:val="141"/>
  </w:num>
  <w:num w:numId="156" w16cid:durableId="485324671">
    <w:abstractNumId w:val="32"/>
  </w:num>
  <w:num w:numId="157" w16cid:durableId="2104643037">
    <w:abstractNumId w:val="28"/>
  </w:num>
  <w:num w:numId="158" w16cid:durableId="2001732169">
    <w:abstractNumId w:val="146"/>
  </w:num>
  <w:num w:numId="159" w16cid:durableId="1979647426">
    <w:abstractNumId w:val="131"/>
  </w:num>
  <w:num w:numId="160" w16cid:durableId="18354640">
    <w:abstractNumId w:val="56"/>
  </w:num>
  <w:num w:numId="161" w16cid:durableId="1738282013">
    <w:abstractNumId w:val="41"/>
  </w:num>
  <w:num w:numId="162" w16cid:durableId="119958175">
    <w:abstractNumId w:val="108"/>
  </w:num>
  <w:num w:numId="163" w16cid:durableId="348996245">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C4C"/>
    <w:rsid w:val="00007E34"/>
    <w:rsid w:val="00023005"/>
    <w:rsid w:val="00030968"/>
    <w:rsid w:val="0006276E"/>
    <w:rsid w:val="000676C9"/>
    <w:rsid w:val="000972A8"/>
    <w:rsid w:val="000A22C1"/>
    <w:rsid w:val="000B7445"/>
    <w:rsid w:val="000C5257"/>
    <w:rsid w:val="000E2729"/>
    <w:rsid w:val="000E56DC"/>
    <w:rsid w:val="000F02A4"/>
    <w:rsid w:val="000F0820"/>
    <w:rsid w:val="000F311B"/>
    <w:rsid w:val="001046A5"/>
    <w:rsid w:val="0011119E"/>
    <w:rsid w:val="00124483"/>
    <w:rsid w:val="0012774E"/>
    <w:rsid w:val="00132EB2"/>
    <w:rsid w:val="00134662"/>
    <w:rsid w:val="00162E82"/>
    <w:rsid w:val="001705D8"/>
    <w:rsid w:val="00174A53"/>
    <w:rsid w:val="00186E79"/>
    <w:rsid w:val="00190F57"/>
    <w:rsid w:val="00192AF7"/>
    <w:rsid w:val="001A039B"/>
    <w:rsid w:val="001A49B2"/>
    <w:rsid w:val="001B0AAA"/>
    <w:rsid w:val="001B5024"/>
    <w:rsid w:val="001C061C"/>
    <w:rsid w:val="001C580D"/>
    <w:rsid w:val="001D74B0"/>
    <w:rsid w:val="001F1870"/>
    <w:rsid w:val="00205EBA"/>
    <w:rsid w:val="002062FE"/>
    <w:rsid w:val="0020796D"/>
    <w:rsid w:val="002277E5"/>
    <w:rsid w:val="002457D1"/>
    <w:rsid w:val="00250479"/>
    <w:rsid w:val="00254C9A"/>
    <w:rsid w:val="0026350B"/>
    <w:rsid w:val="00263D05"/>
    <w:rsid w:val="002718A1"/>
    <w:rsid w:val="0028777B"/>
    <w:rsid w:val="00287CD6"/>
    <w:rsid w:val="002A04DA"/>
    <w:rsid w:val="002A0AB4"/>
    <w:rsid w:val="002A365D"/>
    <w:rsid w:val="002B39B4"/>
    <w:rsid w:val="002B5808"/>
    <w:rsid w:val="002C06B1"/>
    <w:rsid w:val="002C3C64"/>
    <w:rsid w:val="002C7CA7"/>
    <w:rsid w:val="002D2DB7"/>
    <w:rsid w:val="002E119B"/>
    <w:rsid w:val="002F3CC8"/>
    <w:rsid w:val="00305295"/>
    <w:rsid w:val="00305995"/>
    <w:rsid w:val="003067A8"/>
    <w:rsid w:val="0031443D"/>
    <w:rsid w:val="00320D3B"/>
    <w:rsid w:val="003226ED"/>
    <w:rsid w:val="00324954"/>
    <w:rsid w:val="00342811"/>
    <w:rsid w:val="003451C1"/>
    <w:rsid w:val="00346E8D"/>
    <w:rsid w:val="0035091A"/>
    <w:rsid w:val="00356EA8"/>
    <w:rsid w:val="0036645D"/>
    <w:rsid w:val="0037041F"/>
    <w:rsid w:val="003723B1"/>
    <w:rsid w:val="003727F2"/>
    <w:rsid w:val="0037400D"/>
    <w:rsid w:val="00383B54"/>
    <w:rsid w:val="00385A54"/>
    <w:rsid w:val="003862C7"/>
    <w:rsid w:val="0039358C"/>
    <w:rsid w:val="00393903"/>
    <w:rsid w:val="00397B77"/>
    <w:rsid w:val="003B5812"/>
    <w:rsid w:val="003B63B1"/>
    <w:rsid w:val="003E56DE"/>
    <w:rsid w:val="003E5B02"/>
    <w:rsid w:val="003E722A"/>
    <w:rsid w:val="00403A5C"/>
    <w:rsid w:val="004076FA"/>
    <w:rsid w:val="004125FA"/>
    <w:rsid w:val="00417C23"/>
    <w:rsid w:val="00441D21"/>
    <w:rsid w:val="00447829"/>
    <w:rsid w:val="00454D2D"/>
    <w:rsid w:val="00473E5A"/>
    <w:rsid w:val="004829F2"/>
    <w:rsid w:val="004B72DC"/>
    <w:rsid w:val="004C5361"/>
    <w:rsid w:val="004D3267"/>
    <w:rsid w:val="004D5C9C"/>
    <w:rsid w:val="004E5CD3"/>
    <w:rsid w:val="004F152E"/>
    <w:rsid w:val="004F4B76"/>
    <w:rsid w:val="004F5C91"/>
    <w:rsid w:val="005071D8"/>
    <w:rsid w:val="005103A5"/>
    <w:rsid w:val="00520AA1"/>
    <w:rsid w:val="0052199D"/>
    <w:rsid w:val="00534DEF"/>
    <w:rsid w:val="0055086C"/>
    <w:rsid w:val="0055247E"/>
    <w:rsid w:val="005532C3"/>
    <w:rsid w:val="005948E9"/>
    <w:rsid w:val="005965EC"/>
    <w:rsid w:val="005A39DE"/>
    <w:rsid w:val="005A5FA1"/>
    <w:rsid w:val="005B0CFF"/>
    <w:rsid w:val="005C1CF2"/>
    <w:rsid w:val="005D5703"/>
    <w:rsid w:val="005E2563"/>
    <w:rsid w:val="005E30DA"/>
    <w:rsid w:val="005E76F3"/>
    <w:rsid w:val="005F706D"/>
    <w:rsid w:val="00616226"/>
    <w:rsid w:val="00633EB3"/>
    <w:rsid w:val="00634EFD"/>
    <w:rsid w:val="00636A06"/>
    <w:rsid w:val="00645C72"/>
    <w:rsid w:val="00666C16"/>
    <w:rsid w:val="00667D86"/>
    <w:rsid w:val="00670974"/>
    <w:rsid w:val="00672152"/>
    <w:rsid w:val="00672D64"/>
    <w:rsid w:val="0068069C"/>
    <w:rsid w:val="0068108A"/>
    <w:rsid w:val="00693D16"/>
    <w:rsid w:val="00696898"/>
    <w:rsid w:val="006A4C11"/>
    <w:rsid w:val="006B1F1F"/>
    <w:rsid w:val="006B2B22"/>
    <w:rsid w:val="006B73F7"/>
    <w:rsid w:val="006C058E"/>
    <w:rsid w:val="006D456D"/>
    <w:rsid w:val="006E02A7"/>
    <w:rsid w:val="006E4D52"/>
    <w:rsid w:val="006F5F62"/>
    <w:rsid w:val="00716318"/>
    <w:rsid w:val="0072093F"/>
    <w:rsid w:val="007209D8"/>
    <w:rsid w:val="00720CE0"/>
    <w:rsid w:val="00733D2C"/>
    <w:rsid w:val="00733DB0"/>
    <w:rsid w:val="00751CFF"/>
    <w:rsid w:val="007532C9"/>
    <w:rsid w:val="00770EFD"/>
    <w:rsid w:val="0077601F"/>
    <w:rsid w:val="00782F0E"/>
    <w:rsid w:val="00790C59"/>
    <w:rsid w:val="007A57F9"/>
    <w:rsid w:val="007C189A"/>
    <w:rsid w:val="007C1FBC"/>
    <w:rsid w:val="007D0009"/>
    <w:rsid w:val="007E6F16"/>
    <w:rsid w:val="007F12E7"/>
    <w:rsid w:val="007F4F3E"/>
    <w:rsid w:val="00805211"/>
    <w:rsid w:val="0080679F"/>
    <w:rsid w:val="00806E05"/>
    <w:rsid w:val="0081565B"/>
    <w:rsid w:val="00843373"/>
    <w:rsid w:val="0084500A"/>
    <w:rsid w:val="008551DB"/>
    <w:rsid w:val="0085662B"/>
    <w:rsid w:val="00856676"/>
    <w:rsid w:val="00871E80"/>
    <w:rsid w:val="00882352"/>
    <w:rsid w:val="00883C89"/>
    <w:rsid w:val="00891622"/>
    <w:rsid w:val="008957CE"/>
    <w:rsid w:val="008A10CD"/>
    <w:rsid w:val="008A69E4"/>
    <w:rsid w:val="008C0C9C"/>
    <w:rsid w:val="008C166C"/>
    <w:rsid w:val="008C310E"/>
    <w:rsid w:val="008C4207"/>
    <w:rsid w:val="008E4E0D"/>
    <w:rsid w:val="00900A80"/>
    <w:rsid w:val="00901238"/>
    <w:rsid w:val="00901B59"/>
    <w:rsid w:val="009115BC"/>
    <w:rsid w:val="009369E4"/>
    <w:rsid w:val="009400DD"/>
    <w:rsid w:val="009424FA"/>
    <w:rsid w:val="00942CE0"/>
    <w:rsid w:val="00966EDA"/>
    <w:rsid w:val="009727C1"/>
    <w:rsid w:val="00973303"/>
    <w:rsid w:val="00976AB6"/>
    <w:rsid w:val="00976D00"/>
    <w:rsid w:val="009972FA"/>
    <w:rsid w:val="009A2C4C"/>
    <w:rsid w:val="009A7DF3"/>
    <w:rsid w:val="009D5CFD"/>
    <w:rsid w:val="009F3F7F"/>
    <w:rsid w:val="00A06B2F"/>
    <w:rsid w:val="00A13F6D"/>
    <w:rsid w:val="00A2118F"/>
    <w:rsid w:val="00A26C4A"/>
    <w:rsid w:val="00A34427"/>
    <w:rsid w:val="00A51464"/>
    <w:rsid w:val="00A603A4"/>
    <w:rsid w:val="00A61D04"/>
    <w:rsid w:val="00A62980"/>
    <w:rsid w:val="00A67CF7"/>
    <w:rsid w:val="00A71C86"/>
    <w:rsid w:val="00A72DE7"/>
    <w:rsid w:val="00A734AB"/>
    <w:rsid w:val="00A86BE1"/>
    <w:rsid w:val="00A87812"/>
    <w:rsid w:val="00AB2601"/>
    <w:rsid w:val="00AB2A84"/>
    <w:rsid w:val="00AC095D"/>
    <w:rsid w:val="00AD2449"/>
    <w:rsid w:val="00AD4101"/>
    <w:rsid w:val="00AD6391"/>
    <w:rsid w:val="00AE27A6"/>
    <w:rsid w:val="00AE36F7"/>
    <w:rsid w:val="00AE519D"/>
    <w:rsid w:val="00AE64BF"/>
    <w:rsid w:val="00AF0B34"/>
    <w:rsid w:val="00AF1D2E"/>
    <w:rsid w:val="00AF4DF4"/>
    <w:rsid w:val="00B17949"/>
    <w:rsid w:val="00B43338"/>
    <w:rsid w:val="00B479CD"/>
    <w:rsid w:val="00B5245E"/>
    <w:rsid w:val="00B54249"/>
    <w:rsid w:val="00B54A7B"/>
    <w:rsid w:val="00B669C9"/>
    <w:rsid w:val="00B66E57"/>
    <w:rsid w:val="00BA1E54"/>
    <w:rsid w:val="00BA44FB"/>
    <w:rsid w:val="00BA4B9B"/>
    <w:rsid w:val="00BB6D55"/>
    <w:rsid w:val="00BC0564"/>
    <w:rsid w:val="00BE47E6"/>
    <w:rsid w:val="00BF3067"/>
    <w:rsid w:val="00C03143"/>
    <w:rsid w:val="00C132A7"/>
    <w:rsid w:val="00C1538A"/>
    <w:rsid w:val="00C171DE"/>
    <w:rsid w:val="00C2492F"/>
    <w:rsid w:val="00C258F3"/>
    <w:rsid w:val="00C25E31"/>
    <w:rsid w:val="00C27DF7"/>
    <w:rsid w:val="00C40522"/>
    <w:rsid w:val="00C51206"/>
    <w:rsid w:val="00C56729"/>
    <w:rsid w:val="00C5755B"/>
    <w:rsid w:val="00C739B8"/>
    <w:rsid w:val="00C82371"/>
    <w:rsid w:val="00C95076"/>
    <w:rsid w:val="00CA0492"/>
    <w:rsid w:val="00CB5893"/>
    <w:rsid w:val="00CC0479"/>
    <w:rsid w:val="00CE1407"/>
    <w:rsid w:val="00CE29DE"/>
    <w:rsid w:val="00CE7636"/>
    <w:rsid w:val="00D05374"/>
    <w:rsid w:val="00D134D0"/>
    <w:rsid w:val="00D16669"/>
    <w:rsid w:val="00D27EB8"/>
    <w:rsid w:val="00D32D0C"/>
    <w:rsid w:val="00D32D1C"/>
    <w:rsid w:val="00D33C71"/>
    <w:rsid w:val="00D34B85"/>
    <w:rsid w:val="00D42EF2"/>
    <w:rsid w:val="00D51228"/>
    <w:rsid w:val="00D524CB"/>
    <w:rsid w:val="00D57A74"/>
    <w:rsid w:val="00D604C6"/>
    <w:rsid w:val="00D9176C"/>
    <w:rsid w:val="00D94822"/>
    <w:rsid w:val="00DB2DD9"/>
    <w:rsid w:val="00DB5BC6"/>
    <w:rsid w:val="00DB6F98"/>
    <w:rsid w:val="00DC2788"/>
    <w:rsid w:val="00DD111B"/>
    <w:rsid w:val="00DD2E3E"/>
    <w:rsid w:val="00DD328D"/>
    <w:rsid w:val="00DE3EC9"/>
    <w:rsid w:val="00DE58D8"/>
    <w:rsid w:val="00DE6CC4"/>
    <w:rsid w:val="00E01F3B"/>
    <w:rsid w:val="00E1140F"/>
    <w:rsid w:val="00E15F7B"/>
    <w:rsid w:val="00E16FE5"/>
    <w:rsid w:val="00E25080"/>
    <w:rsid w:val="00E25EAF"/>
    <w:rsid w:val="00E33390"/>
    <w:rsid w:val="00E36294"/>
    <w:rsid w:val="00E42BD5"/>
    <w:rsid w:val="00E50013"/>
    <w:rsid w:val="00E635E1"/>
    <w:rsid w:val="00E64BF5"/>
    <w:rsid w:val="00E80825"/>
    <w:rsid w:val="00E87B2A"/>
    <w:rsid w:val="00E87D11"/>
    <w:rsid w:val="00EA07EF"/>
    <w:rsid w:val="00EA10D6"/>
    <w:rsid w:val="00EB14E6"/>
    <w:rsid w:val="00EB4435"/>
    <w:rsid w:val="00ED6255"/>
    <w:rsid w:val="00EF0DD8"/>
    <w:rsid w:val="00EF633D"/>
    <w:rsid w:val="00EF751F"/>
    <w:rsid w:val="00F10649"/>
    <w:rsid w:val="00F12C28"/>
    <w:rsid w:val="00F13973"/>
    <w:rsid w:val="00F35EC4"/>
    <w:rsid w:val="00F40990"/>
    <w:rsid w:val="00F43DA4"/>
    <w:rsid w:val="00F462B8"/>
    <w:rsid w:val="00F47D02"/>
    <w:rsid w:val="00F57794"/>
    <w:rsid w:val="00F64AE4"/>
    <w:rsid w:val="00F679C8"/>
    <w:rsid w:val="00F83AEA"/>
    <w:rsid w:val="00F848CB"/>
    <w:rsid w:val="00F97470"/>
    <w:rsid w:val="00FB0C5D"/>
    <w:rsid w:val="00FB604F"/>
    <w:rsid w:val="00FB7099"/>
    <w:rsid w:val="00FD2F0D"/>
    <w:rsid w:val="00FD6E5D"/>
    <w:rsid w:val="00FE294F"/>
    <w:rsid w:val="00FE3932"/>
    <w:rsid w:val="00FE4CB9"/>
    <w:rsid w:val="00FF73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8E87B"/>
  <w15:chartTrackingRefBased/>
  <w15:docId w15:val="{297A1E8A-4C3E-6D46-BE68-89C0C4C2B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249"/>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9A2C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2C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2C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2C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2C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2C4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2C4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2C4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2C4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1">
    <w:name w:val="N1"/>
    <w:basedOn w:val="Normal"/>
    <w:qFormat/>
    <w:rsid w:val="00A603A4"/>
    <w:pPr>
      <w:spacing w:after="120"/>
    </w:pPr>
    <w:rPr>
      <w:rFonts w:ascii="Helvetica Neue" w:hAnsi="Helvetica Neue"/>
      <w:sz w:val="26"/>
    </w:rPr>
  </w:style>
  <w:style w:type="character" w:customStyle="1" w:styleId="Heading1Char">
    <w:name w:val="Heading 1 Char"/>
    <w:basedOn w:val="DefaultParagraphFont"/>
    <w:link w:val="Heading1"/>
    <w:uiPriority w:val="9"/>
    <w:rsid w:val="009A2C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2C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2C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2C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2C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2C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2C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2C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2C4C"/>
    <w:rPr>
      <w:rFonts w:eastAsiaTheme="majorEastAsia" w:cstheme="majorBidi"/>
      <w:color w:val="272727" w:themeColor="text1" w:themeTint="D8"/>
    </w:rPr>
  </w:style>
  <w:style w:type="paragraph" w:styleId="Title">
    <w:name w:val="Title"/>
    <w:basedOn w:val="Normal"/>
    <w:next w:val="Normal"/>
    <w:link w:val="TitleChar"/>
    <w:uiPriority w:val="10"/>
    <w:qFormat/>
    <w:rsid w:val="009A2C4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2C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2C4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2C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2C4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A2C4C"/>
    <w:rPr>
      <w:i/>
      <w:iCs/>
      <w:color w:val="404040" w:themeColor="text1" w:themeTint="BF"/>
    </w:rPr>
  </w:style>
  <w:style w:type="paragraph" w:styleId="ListParagraph">
    <w:name w:val="List Paragraph"/>
    <w:basedOn w:val="Normal"/>
    <w:uiPriority w:val="34"/>
    <w:qFormat/>
    <w:rsid w:val="009A2C4C"/>
    <w:pPr>
      <w:ind w:left="720"/>
      <w:contextualSpacing/>
    </w:pPr>
  </w:style>
  <w:style w:type="character" w:styleId="IntenseEmphasis">
    <w:name w:val="Intense Emphasis"/>
    <w:basedOn w:val="DefaultParagraphFont"/>
    <w:uiPriority w:val="21"/>
    <w:qFormat/>
    <w:rsid w:val="009A2C4C"/>
    <w:rPr>
      <w:i/>
      <w:iCs/>
      <w:color w:val="0F4761" w:themeColor="accent1" w:themeShade="BF"/>
    </w:rPr>
  </w:style>
  <w:style w:type="paragraph" w:styleId="IntenseQuote">
    <w:name w:val="Intense Quote"/>
    <w:basedOn w:val="Normal"/>
    <w:next w:val="Normal"/>
    <w:link w:val="IntenseQuoteChar"/>
    <w:uiPriority w:val="30"/>
    <w:qFormat/>
    <w:rsid w:val="009A2C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2C4C"/>
    <w:rPr>
      <w:i/>
      <w:iCs/>
      <w:color w:val="0F4761" w:themeColor="accent1" w:themeShade="BF"/>
    </w:rPr>
  </w:style>
  <w:style w:type="character" w:styleId="IntenseReference">
    <w:name w:val="Intense Reference"/>
    <w:basedOn w:val="DefaultParagraphFont"/>
    <w:uiPriority w:val="32"/>
    <w:qFormat/>
    <w:rsid w:val="009A2C4C"/>
    <w:rPr>
      <w:b/>
      <w:bCs/>
      <w:smallCaps/>
      <w:color w:val="0F4761" w:themeColor="accent1" w:themeShade="BF"/>
      <w:spacing w:val="5"/>
    </w:rPr>
  </w:style>
  <w:style w:type="paragraph" w:styleId="Header">
    <w:name w:val="header"/>
    <w:basedOn w:val="Normal"/>
    <w:link w:val="HeaderChar"/>
    <w:uiPriority w:val="99"/>
    <w:unhideWhenUsed/>
    <w:rsid w:val="009A2C4C"/>
    <w:pPr>
      <w:tabs>
        <w:tab w:val="center" w:pos="4513"/>
        <w:tab w:val="right" w:pos="9026"/>
      </w:tabs>
    </w:pPr>
  </w:style>
  <w:style w:type="character" w:customStyle="1" w:styleId="HeaderChar">
    <w:name w:val="Header Char"/>
    <w:basedOn w:val="DefaultParagraphFont"/>
    <w:link w:val="Header"/>
    <w:uiPriority w:val="99"/>
    <w:rsid w:val="009A2C4C"/>
    <w:rPr>
      <w:rFonts w:ascii="Times New Roman" w:eastAsia="Times New Roman" w:hAnsi="Times New Roman" w:cs="Times New Roman"/>
      <w:kern w:val="0"/>
      <w:lang w:eastAsia="en-GB"/>
      <w14:ligatures w14:val="none"/>
    </w:rPr>
  </w:style>
  <w:style w:type="paragraph" w:styleId="Footer">
    <w:name w:val="footer"/>
    <w:basedOn w:val="Normal"/>
    <w:link w:val="FooterChar"/>
    <w:uiPriority w:val="99"/>
    <w:unhideWhenUsed/>
    <w:rsid w:val="009A2C4C"/>
    <w:pPr>
      <w:tabs>
        <w:tab w:val="center" w:pos="4513"/>
        <w:tab w:val="right" w:pos="9026"/>
      </w:tabs>
    </w:pPr>
  </w:style>
  <w:style w:type="character" w:customStyle="1" w:styleId="FooterChar">
    <w:name w:val="Footer Char"/>
    <w:basedOn w:val="DefaultParagraphFont"/>
    <w:link w:val="Footer"/>
    <w:uiPriority w:val="99"/>
    <w:rsid w:val="009A2C4C"/>
    <w:rPr>
      <w:rFonts w:ascii="Times New Roman" w:eastAsia="Times New Roman" w:hAnsi="Times New Roman" w:cs="Times New Roman"/>
      <w:kern w:val="0"/>
      <w:lang w:eastAsia="en-GB"/>
      <w14:ligatures w14:val="none"/>
    </w:rPr>
  </w:style>
  <w:style w:type="paragraph" w:customStyle="1" w:styleId="Default">
    <w:name w:val="Default"/>
    <w:rsid w:val="009A2C4C"/>
    <w:pPr>
      <w:autoSpaceDE w:val="0"/>
      <w:autoSpaceDN w:val="0"/>
      <w:adjustRightInd w:val="0"/>
    </w:pPr>
    <w:rPr>
      <w:rFonts w:ascii="Arial" w:eastAsia="Times New Roman" w:hAnsi="Arial" w:cs="Arial"/>
      <w:color w:val="000000"/>
      <w:kern w:val="0"/>
      <w:lang w:eastAsia="en-GB"/>
      <w14:ligatures w14:val="none"/>
    </w:rPr>
  </w:style>
  <w:style w:type="paragraph" w:styleId="BodyText">
    <w:name w:val="Body Text"/>
    <w:basedOn w:val="Normal"/>
    <w:link w:val="BodyTextChar"/>
    <w:uiPriority w:val="99"/>
    <w:semiHidden/>
    <w:unhideWhenUsed/>
    <w:rsid w:val="009A2C4C"/>
    <w:pPr>
      <w:spacing w:after="120"/>
    </w:pPr>
  </w:style>
  <w:style w:type="character" w:customStyle="1" w:styleId="BodyTextChar">
    <w:name w:val="Body Text Char"/>
    <w:basedOn w:val="DefaultParagraphFont"/>
    <w:link w:val="BodyText"/>
    <w:uiPriority w:val="99"/>
    <w:semiHidden/>
    <w:rsid w:val="009A2C4C"/>
    <w:rPr>
      <w:rFonts w:ascii="Times New Roman" w:eastAsia="Times New Roman" w:hAnsi="Times New Roman" w:cs="Times New Roman"/>
      <w:kern w:val="0"/>
      <w:lang w:eastAsia="en-GB"/>
      <w14:ligatures w14:val="none"/>
    </w:rPr>
  </w:style>
  <w:style w:type="paragraph" w:customStyle="1" w:styleId="TableParagraph">
    <w:name w:val="Table Paragraph"/>
    <w:basedOn w:val="Normal"/>
    <w:uiPriority w:val="1"/>
    <w:qFormat/>
    <w:rsid w:val="009A2C4C"/>
    <w:pPr>
      <w:autoSpaceDE w:val="0"/>
      <w:autoSpaceDN w:val="0"/>
      <w:adjustRightInd w:val="0"/>
      <w:ind w:left="94"/>
    </w:pPr>
    <w:rPr>
      <w:rFonts w:ascii="Arial" w:hAnsi="Arial" w:cs="Arial"/>
    </w:rPr>
  </w:style>
  <w:style w:type="paragraph" w:styleId="NormalWeb">
    <w:name w:val="Normal (Web)"/>
    <w:basedOn w:val="Normal"/>
    <w:uiPriority w:val="99"/>
    <w:rsid w:val="00C27DF7"/>
    <w:pPr>
      <w:spacing w:before="100" w:beforeAutospacing="1" w:after="100" w:afterAutospacing="1"/>
    </w:pPr>
  </w:style>
  <w:style w:type="character" w:styleId="Hyperlink">
    <w:name w:val="Hyperlink"/>
    <w:uiPriority w:val="99"/>
    <w:unhideWhenUsed/>
    <w:rsid w:val="00C27DF7"/>
    <w:rPr>
      <w:color w:val="0000FF"/>
      <w:u w:val="single"/>
    </w:rPr>
  </w:style>
  <w:style w:type="character" w:styleId="UnresolvedMention">
    <w:name w:val="Unresolved Mention"/>
    <w:basedOn w:val="DefaultParagraphFont"/>
    <w:uiPriority w:val="99"/>
    <w:semiHidden/>
    <w:unhideWhenUsed/>
    <w:rsid w:val="002B39B4"/>
    <w:rPr>
      <w:color w:val="605E5C"/>
      <w:shd w:val="clear" w:color="auto" w:fill="E1DFDD"/>
    </w:rPr>
  </w:style>
  <w:style w:type="character" w:styleId="FollowedHyperlink">
    <w:name w:val="FollowedHyperlink"/>
    <w:basedOn w:val="DefaultParagraphFont"/>
    <w:uiPriority w:val="99"/>
    <w:semiHidden/>
    <w:unhideWhenUsed/>
    <w:rsid w:val="003723B1"/>
    <w:rPr>
      <w:color w:val="96607D" w:themeColor="followedHyperlink"/>
      <w:u w:val="single"/>
    </w:rPr>
  </w:style>
  <w:style w:type="character" w:styleId="CommentReference">
    <w:name w:val="annotation reference"/>
    <w:basedOn w:val="DefaultParagraphFont"/>
    <w:uiPriority w:val="99"/>
    <w:semiHidden/>
    <w:unhideWhenUsed/>
    <w:rsid w:val="0006276E"/>
    <w:rPr>
      <w:sz w:val="16"/>
      <w:szCs w:val="16"/>
    </w:rPr>
  </w:style>
  <w:style w:type="paragraph" w:styleId="CommentText">
    <w:name w:val="annotation text"/>
    <w:basedOn w:val="Normal"/>
    <w:link w:val="CommentTextChar"/>
    <w:uiPriority w:val="99"/>
    <w:semiHidden/>
    <w:unhideWhenUsed/>
    <w:rsid w:val="0006276E"/>
    <w:rPr>
      <w:sz w:val="20"/>
      <w:szCs w:val="20"/>
    </w:rPr>
  </w:style>
  <w:style w:type="character" w:customStyle="1" w:styleId="CommentTextChar">
    <w:name w:val="Comment Text Char"/>
    <w:basedOn w:val="DefaultParagraphFont"/>
    <w:link w:val="CommentText"/>
    <w:uiPriority w:val="99"/>
    <w:semiHidden/>
    <w:rsid w:val="0006276E"/>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06276E"/>
    <w:rPr>
      <w:b/>
      <w:bCs/>
    </w:rPr>
  </w:style>
  <w:style w:type="character" w:customStyle="1" w:styleId="CommentSubjectChar">
    <w:name w:val="Comment Subject Char"/>
    <w:basedOn w:val="CommentTextChar"/>
    <w:link w:val="CommentSubject"/>
    <w:uiPriority w:val="99"/>
    <w:semiHidden/>
    <w:rsid w:val="0006276E"/>
    <w:rPr>
      <w:rFonts w:ascii="Times New Roman" w:eastAsia="Times New Roman" w:hAnsi="Times New Roman" w:cs="Times New Roman"/>
      <w:b/>
      <w:bCs/>
      <w:kern w:val="0"/>
      <w:sz w:val="20"/>
      <w:szCs w:val="20"/>
      <w:lang w:eastAsia="en-GB"/>
      <w14:ligatures w14:val="none"/>
    </w:rPr>
  </w:style>
  <w:style w:type="character" w:customStyle="1" w:styleId="s1">
    <w:name w:val="s1"/>
    <w:rsid w:val="00DB6F98"/>
    <w:rPr>
      <w:rFonts w:ascii="Tahoma" w:hAnsi="Tahoma" w:cs="Tahoma" w:hint="default"/>
      <w:sz w:val="11"/>
      <w:szCs w:val="11"/>
    </w:rPr>
  </w:style>
  <w:style w:type="paragraph" w:styleId="PlainText">
    <w:name w:val="Plain Text"/>
    <w:basedOn w:val="Normal"/>
    <w:link w:val="PlainTextChar"/>
    <w:uiPriority w:val="99"/>
    <w:unhideWhenUsed/>
    <w:rsid w:val="000B7445"/>
    <w:rPr>
      <w:rFonts w:ascii="Calibri" w:hAnsi="Calibri"/>
      <w:kern w:val="2"/>
      <w:sz w:val="22"/>
      <w:szCs w:val="21"/>
      <w:lang w:eastAsia="en-US"/>
    </w:rPr>
  </w:style>
  <w:style w:type="character" w:customStyle="1" w:styleId="PlainTextChar">
    <w:name w:val="Plain Text Char"/>
    <w:basedOn w:val="DefaultParagraphFont"/>
    <w:link w:val="PlainText"/>
    <w:uiPriority w:val="99"/>
    <w:rsid w:val="000B7445"/>
    <w:rPr>
      <w:rFonts w:ascii="Calibri" w:eastAsia="Times New Roman" w:hAnsi="Calibri" w:cs="Times New Roman"/>
      <w:sz w:val="22"/>
      <w:szCs w:val="21"/>
      <w14:ligatures w14:val="none"/>
    </w:rPr>
  </w:style>
  <w:style w:type="table" w:styleId="TableGrid">
    <w:name w:val="Table Grid"/>
    <w:basedOn w:val="TableNormal"/>
    <w:uiPriority w:val="39"/>
    <w:rsid w:val="006B2B2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75641">
      <w:bodyDiv w:val="1"/>
      <w:marLeft w:val="0"/>
      <w:marRight w:val="0"/>
      <w:marTop w:val="0"/>
      <w:marBottom w:val="0"/>
      <w:divBdr>
        <w:top w:val="none" w:sz="0" w:space="0" w:color="auto"/>
        <w:left w:val="none" w:sz="0" w:space="0" w:color="auto"/>
        <w:bottom w:val="none" w:sz="0" w:space="0" w:color="auto"/>
        <w:right w:val="none" w:sz="0" w:space="0" w:color="auto"/>
      </w:divBdr>
    </w:div>
    <w:div w:id="189145021">
      <w:bodyDiv w:val="1"/>
      <w:marLeft w:val="0"/>
      <w:marRight w:val="0"/>
      <w:marTop w:val="0"/>
      <w:marBottom w:val="0"/>
      <w:divBdr>
        <w:top w:val="none" w:sz="0" w:space="0" w:color="auto"/>
        <w:left w:val="none" w:sz="0" w:space="0" w:color="auto"/>
        <w:bottom w:val="none" w:sz="0" w:space="0" w:color="auto"/>
        <w:right w:val="none" w:sz="0" w:space="0" w:color="auto"/>
      </w:divBdr>
    </w:div>
    <w:div w:id="212087926">
      <w:bodyDiv w:val="1"/>
      <w:marLeft w:val="0"/>
      <w:marRight w:val="0"/>
      <w:marTop w:val="0"/>
      <w:marBottom w:val="0"/>
      <w:divBdr>
        <w:top w:val="none" w:sz="0" w:space="0" w:color="auto"/>
        <w:left w:val="none" w:sz="0" w:space="0" w:color="auto"/>
        <w:bottom w:val="none" w:sz="0" w:space="0" w:color="auto"/>
        <w:right w:val="none" w:sz="0" w:space="0" w:color="auto"/>
      </w:divBdr>
    </w:div>
    <w:div w:id="216091711">
      <w:bodyDiv w:val="1"/>
      <w:marLeft w:val="0"/>
      <w:marRight w:val="0"/>
      <w:marTop w:val="0"/>
      <w:marBottom w:val="0"/>
      <w:divBdr>
        <w:top w:val="none" w:sz="0" w:space="0" w:color="auto"/>
        <w:left w:val="none" w:sz="0" w:space="0" w:color="auto"/>
        <w:bottom w:val="none" w:sz="0" w:space="0" w:color="auto"/>
        <w:right w:val="none" w:sz="0" w:space="0" w:color="auto"/>
      </w:divBdr>
    </w:div>
    <w:div w:id="217056394">
      <w:bodyDiv w:val="1"/>
      <w:marLeft w:val="0"/>
      <w:marRight w:val="0"/>
      <w:marTop w:val="0"/>
      <w:marBottom w:val="0"/>
      <w:divBdr>
        <w:top w:val="none" w:sz="0" w:space="0" w:color="auto"/>
        <w:left w:val="none" w:sz="0" w:space="0" w:color="auto"/>
        <w:bottom w:val="none" w:sz="0" w:space="0" w:color="auto"/>
        <w:right w:val="none" w:sz="0" w:space="0" w:color="auto"/>
      </w:divBdr>
    </w:div>
    <w:div w:id="436217525">
      <w:bodyDiv w:val="1"/>
      <w:marLeft w:val="0"/>
      <w:marRight w:val="0"/>
      <w:marTop w:val="0"/>
      <w:marBottom w:val="0"/>
      <w:divBdr>
        <w:top w:val="none" w:sz="0" w:space="0" w:color="auto"/>
        <w:left w:val="none" w:sz="0" w:space="0" w:color="auto"/>
        <w:bottom w:val="none" w:sz="0" w:space="0" w:color="auto"/>
        <w:right w:val="none" w:sz="0" w:space="0" w:color="auto"/>
      </w:divBdr>
    </w:div>
    <w:div w:id="471942997">
      <w:bodyDiv w:val="1"/>
      <w:marLeft w:val="0"/>
      <w:marRight w:val="0"/>
      <w:marTop w:val="0"/>
      <w:marBottom w:val="0"/>
      <w:divBdr>
        <w:top w:val="none" w:sz="0" w:space="0" w:color="auto"/>
        <w:left w:val="none" w:sz="0" w:space="0" w:color="auto"/>
        <w:bottom w:val="none" w:sz="0" w:space="0" w:color="auto"/>
        <w:right w:val="none" w:sz="0" w:space="0" w:color="auto"/>
      </w:divBdr>
    </w:div>
    <w:div w:id="551967048">
      <w:bodyDiv w:val="1"/>
      <w:marLeft w:val="0"/>
      <w:marRight w:val="0"/>
      <w:marTop w:val="0"/>
      <w:marBottom w:val="0"/>
      <w:divBdr>
        <w:top w:val="none" w:sz="0" w:space="0" w:color="auto"/>
        <w:left w:val="none" w:sz="0" w:space="0" w:color="auto"/>
        <w:bottom w:val="none" w:sz="0" w:space="0" w:color="auto"/>
        <w:right w:val="none" w:sz="0" w:space="0" w:color="auto"/>
      </w:divBdr>
    </w:div>
    <w:div w:id="722825434">
      <w:bodyDiv w:val="1"/>
      <w:marLeft w:val="0"/>
      <w:marRight w:val="0"/>
      <w:marTop w:val="0"/>
      <w:marBottom w:val="0"/>
      <w:divBdr>
        <w:top w:val="none" w:sz="0" w:space="0" w:color="auto"/>
        <w:left w:val="none" w:sz="0" w:space="0" w:color="auto"/>
        <w:bottom w:val="none" w:sz="0" w:space="0" w:color="auto"/>
        <w:right w:val="none" w:sz="0" w:space="0" w:color="auto"/>
      </w:divBdr>
    </w:div>
    <w:div w:id="1015769670">
      <w:bodyDiv w:val="1"/>
      <w:marLeft w:val="0"/>
      <w:marRight w:val="0"/>
      <w:marTop w:val="0"/>
      <w:marBottom w:val="0"/>
      <w:divBdr>
        <w:top w:val="none" w:sz="0" w:space="0" w:color="auto"/>
        <w:left w:val="none" w:sz="0" w:space="0" w:color="auto"/>
        <w:bottom w:val="none" w:sz="0" w:space="0" w:color="auto"/>
        <w:right w:val="none" w:sz="0" w:space="0" w:color="auto"/>
      </w:divBdr>
    </w:div>
    <w:div w:id="1118987406">
      <w:bodyDiv w:val="1"/>
      <w:marLeft w:val="0"/>
      <w:marRight w:val="0"/>
      <w:marTop w:val="0"/>
      <w:marBottom w:val="0"/>
      <w:divBdr>
        <w:top w:val="none" w:sz="0" w:space="0" w:color="auto"/>
        <w:left w:val="none" w:sz="0" w:space="0" w:color="auto"/>
        <w:bottom w:val="none" w:sz="0" w:space="0" w:color="auto"/>
        <w:right w:val="none" w:sz="0" w:space="0" w:color="auto"/>
      </w:divBdr>
    </w:div>
    <w:div w:id="1577201893">
      <w:bodyDiv w:val="1"/>
      <w:marLeft w:val="0"/>
      <w:marRight w:val="0"/>
      <w:marTop w:val="0"/>
      <w:marBottom w:val="0"/>
      <w:divBdr>
        <w:top w:val="none" w:sz="0" w:space="0" w:color="auto"/>
        <w:left w:val="none" w:sz="0" w:space="0" w:color="auto"/>
        <w:bottom w:val="none" w:sz="0" w:space="0" w:color="auto"/>
        <w:right w:val="none" w:sz="0" w:space="0" w:color="auto"/>
      </w:divBdr>
    </w:div>
    <w:div w:id="1601374675">
      <w:bodyDiv w:val="1"/>
      <w:marLeft w:val="0"/>
      <w:marRight w:val="0"/>
      <w:marTop w:val="0"/>
      <w:marBottom w:val="0"/>
      <w:divBdr>
        <w:top w:val="none" w:sz="0" w:space="0" w:color="auto"/>
        <w:left w:val="none" w:sz="0" w:space="0" w:color="auto"/>
        <w:bottom w:val="none" w:sz="0" w:space="0" w:color="auto"/>
        <w:right w:val="none" w:sz="0" w:space="0" w:color="auto"/>
      </w:divBdr>
    </w:div>
    <w:div w:id="1714038236">
      <w:bodyDiv w:val="1"/>
      <w:marLeft w:val="0"/>
      <w:marRight w:val="0"/>
      <w:marTop w:val="0"/>
      <w:marBottom w:val="0"/>
      <w:divBdr>
        <w:top w:val="none" w:sz="0" w:space="0" w:color="auto"/>
        <w:left w:val="none" w:sz="0" w:space="0" w:color="auto"/>
        <w:bottom w:val="none" w:sz="0" w:space="0" w:color="auto"/>
        <w:right w:val="none" w:sz="0" w:space="0" w:color="auto"/>
      </w:divBdr>
    </w:div>
    <w:div w:id="1745299513">
      <w:bodyDiv w:val="1"/>
      <w:marLeft w:val="0"/>
      <w:marRight w:val="0"/>
      <w:marTop w:val="0"/>
      <w:marBottom w:val="0"/>
      <w:divBdr>
        <w:top w:val="none" w:sz="0" w:space="0" w:color="auto"/>
        <w:left w:val="none" w:sz="0" w:space="0" w:color="auto"/>
        <w:bottom w:val="none" w:sz="0" w:space="0" w:color="auto"/>
        <w:right w:val="none" w:sz="0" w:space="0" w:color="auto"/>
      </w:divBdr>
    </w:div>
    <w:div w:id="1883445286">
      <w:bodyDiv w:val="1"/>
      <w:marLeft w:val="0"/>
      <w:marRight w:val="0"/>
      <w:marTop w:val="0"/>
      <w:marBottom w:val="0"/>
      <w:divBdr>
        <w:top w:val="none" w:sz="0" w:space="0" w:color="auto"/>
        <w:left w:val="none" w:sz="0" w:space="0" w:color="auto"/>
        <w:bottom w:val="none" w:sz="0" w:space="0" w:color="auto"/>
        <w:right w:val="none" w:sz="0" w:space="0" w:color="auto"/>
      </w:divBdr>
    </w:div>
    <w:div w:id="1940067746">
      <w:bodyDiv w:val="1"/>
      <w:marLeft w:val="0"/>
      <w:marRight w:val="0"/>
      <w:marTop w:val="0"/>
      <w:marBottom w:val="0"/>
      <w:divBdr>
        <w:top w:val="none" w:sz="0" w:space="0" w:color="auto"/>
        <w:left w:val="none" w:sz="0" w:space="0" w:color="auto"/>
        <w:bottom w:val="none" w:sz="0" w:space="0" w:color="auto"/>
        <w:right w:val="none" w:sz="0" w:space="0" w:color="auto"/>
      </w:divBdr>
    </w:div>
    <w:div w:id="1942908334">
      <w:bodyDiv w:val="1"/>
      <w:marLeft w:val="0"/>
      <w:marRight w:val="0"/>
      <w:marTop w:val="0"/>
      <w:marBottom w:val="0"/>
      <w:divBdr>
        <w:top w:val="none" w:sz="0" w:space="0" w:color="auto"/>
        <w:left w:val="none" w:sz="0" w:space="0" w:color="auto"/>
        <w:bottom w:val="none" w:sz="0" w:space="0" w:color="auto"/>
        <w:right w:val="none" w:sz="0" w:space="0" w:color="auto"/>
      </w:divBdr>
    </w:div>
    <w:div w:id="1987928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cs.google.com/document/d/1Kxq6AVRLtimILWR_uRBpFwPEHShM3jNwChFXEDMMeeA/edit?usp=sharing" TargetMode="External"/><Relationship Id="rId12" Type="http://schemas.openxmlformats.org/officeDocument/2006/relationships/image" Target="media/image5.jpg"/><Relationship Id="rId17" Type="http://schemas.openxmlformats.org/officeDocument/2006/relationships/hyperlink" Target="https://www.facebook.com/share/19QUKnJt1L/?mibextid=wwXIfr" TargetMode="External"/><Relationship Id="rId2" Type="http://schemas.openxmlformats.org/officeDocument/2006/relationships/styles" Target="styles.xml"/><Relationship Id="rId16" Type="http://schemas.openxmlformats.org/officeDocument/2006/relationships/hyperlink" Target="mailto:Forwardbuildinguk@gmail.com"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g"/><Relationship Id="rId5" Type="http://schemas.openxmlformats.org/officeDocument/2006/relationships/footnotes" Target="footnotes.xml"/><Relationship Id="rId15" Type="http://schemas.openxmlformats.org/officeDocument/2006/relationships/hyperlink" Target="http://www.kentpropertycleaning.com" TargetMode="External"/><Relationship Id="rId10" Type="http://schemas.openxmlformats.org/officeDocument/2006/relationships/image" Target="media/image3.jp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s://www.facebook.com/share/19QUKnJt1L/?mibextid=wwXI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11</Pages>
  <Words>2143</Words>
  <Characters>12216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Townson</dc:creator>
  <cp:keywords/>
  <dc:description/>
  <cp:lastModifiedBy>Hayley Steel</cp:lastModifiedBy>
  <cp:revision>4</cp:revision>
  <dcterms:created xsi:type="dcterms:W3CDTF">2026-09-30T11:50:00Z</dcterms:created>
  <dcterms:modified xsi:type="dcterms:W3CDTF">2026-09-30T13:24:00Z</dcterms:modified>
</cp:coreProperties>
</file>